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DBD49" w14:textId="77777777" w:rsidR="007A179C" w:rsidRDefault="00D46CEC">
      <w:pPr>
        <w:ind w:left="3204"/>
        <w:rPr>
          <w:rFonts w:ascii="Times New Roman"/>
          <w:sz w:val="20"/>
        </w:rPr>
      </w:pPr>
      <w:r>
        <w:rPr>
          <w:rFonts w:ascii="Times New Roman"/>
          <w:noProof/>
          <w:sz w:val="20"/>
        </w:rPr>
        <w:drawing>
          <wp:inline distT="0" distB="0" distL="0" distR="0" wp14:anchorId="028DBEC2" wp14:editId="028DBEC3">
            <wp:extent cx="2937136" cy="891540"/>
            <wp:effectExtent l="0" t="0" r="0" b="0"/>
            <wp:docPr id="1" name="Image 1" descr="C:\Users\hashewbr\AppData\Local\Microsoft\Windows\INetCache\Content.Outlook\79I7OJR5\nps_logo_hz.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C:\Users\hashewbr\AppData\Local\Microsoft\Windows\INetCache\Content.Outlook\79I7OJR5\nps_logo_hz.jpg"/>
                    <pic:cNvPicPr/>
                  </pic:nvPicPr>
                  <pic:blipFill>
                    <a:blip r:embed="rId7" cstate="print"/>
                    <a:stretch>
                      <a:fillRect/>
                    </a:stretch>
                  </pic:blipFill>
                  <pic:spPr>
                    <a:xfrm>
                      <a:off x="0" y="0"/>
                      <a:ext cx="2937136" cy="891540"/>
                    </a:xfrm>
                    <a:prstGeom prst="rect">
                      <a:avLst/>
                    </a:prstGeom>
                  </pic:spPr>
                </pic:pic>
              </a:graphicData>
            </a:graphic>
          </wp:inline>
        </w:drawing>
      </w:r>
    </w:p>
    <w:p w14:paraId="028DBD4A" w14:textId="77777777" w:rsidR="007A179C" w:rsidRDefault="007A179C">
      <w:pPr>
        <w:pStyle w:val="BodyText"/>
        <w:spacing w:before="143"/>
        <w:ind w:left="0"/>
        <w:rPr>
          <w:rFonts w:ascii="Times New Roman"/>
        </w:rPr>
      </w:pPr>
    </w:p>
    <w:p w14:paraId="028DBD4B" w14:textId="77777777" w:rsidR="007A179C" w:rsidRDefault="00D46CEC">
      <w:pPr>
        <w:spacing w:before="1"/>
        <w:ind w:left="2846" w:right="3201"/>
        <w:jc w:val="center"/>
        <w:rPr>
          <w:b/>
          <w:sz w:val="24"/>
        </w:rPr>
      </w:pPr>
      <w:r>
        <w:rPr>
          <w:b/>
          <w:sz w:val="24"/>
        </w:rPr>
        <w:t>Call</w:t>
      </w:r>
      <w:r>
        <w:rPr>
          <w:b/>
          <w:spacing w:val="-2"/>
          <w:sz w:val="24"/>
        </w:rPr>
        <w:t xml:space="preserve"> </w:t>
      </w:r>
      <w:r>
        <w:rPr>
          <w:b/>
          <w:sz w:val="24"/>
        </w:rPr>
        <w:t>for</w:t>
      </w:r>
      <w:r>
        <w:rPr>
          <w:b/>
          <w:spacing w:val="-2"/>
          <w:sz w:val="24"/>
        </w:rPr>
        <w:t xml:space="preserve"> Applications</w:t>
      </w:r>
    </w:p>
    <w:p w14:paraId="028DBD4C" w14:textId="77777777" w:rsidR="007A179C" w:rsidRDefault="00D46CEC">
      <w:pPr>
        <w:ind w:left="2843" w:right="3201"/>
        <w:jc w:val="center"/>
        <w:rPr>
          <w:b/>
          <w:sz w:val="24"/>
        </w:rPr>
      </w:pPr>
      <w:r>
        <w:rPr>
          <w:b/>
          <w:sz w:val="24"/>
        </w:rPr>
        <w:t>Master</w:t>
      </w:r>
      <w:r>
        <w:rPr>
          <w:b/>
          <w:spacing w:val="-9"/>
          <w:sz w:val="24"/>
        </w:rPr>
        <w:t xml:space="preserve"> </w:t>
      </w:r>
      <w:r>
        <w:rPr>
          <w:b/>
          <w:sz w:val="24"/>
        </w:rPr>
        <w:t>of</w:t>
      </w:r>
      <w:r>
        <w:rPr>
          <w:b/>
          <w:spacing w:val="-7"/>
          <w:sz w:val="24"/>
        </w:rPr>
        <w:t xml:space="preserve"> </w:t>
      </w:r>
      <w:r>
        <w:rPr>
          <w:b/>
          <w:sz w:val="24"/>
        </w:rPr>
        <w:t>Science</w:t>
      </w:r>
      <w:r>
        <w:rPr>
          <w:b/>
          <w:spacing w:val="-9"/>
          <w:sz w:val="24"/>
        </w:rPr>
        <w:t xml:space="preserve"> </w:t>
      </w:r>
      <w:r>
        <w:rPr>
          <w:b/>
          <w:sz w:val="24"/>
        </w:rPr>
        <w:t>in</w:t>
      </w:r>
      <w:r>
        <w:rPr>
          <w:b/>
          <w:spacing w:val="-10"/>
          <w:sz w:val="24"/>
        </w:rPr>
        <w:t xml:space="preserve"> </w:t>
      </w:r>
      <w:r>
        <w:rPr>
          <w:b/>
          <w:sz w:val="24"/>
        </w:rPr>
        <w:t>Financial</w:t>
      </w:r>
      <w:r>
        <w:rPr>
          <w:b/>
          <w:spacing w:val="-9"/>
          <w:sz w:val="24"/>
        </w:rPr>
        <w:t xml:space="preserve"> </w:t>
      </w:r>
      <w:r>
        <w:rPr>
          <w:b/>
          <w:sz w:val="24"/>
        </w:rPr>
        <w:t>Management Distance Learning Program</w:t>
      </w:r>
    </w:p>
    <w:p w14:paraId="028DBD4D" w14:textId="77777777" w:rsidR="007A179C" w:rsidRDefault="00D46CEC">
      <w:pPr>
        <w:spacing w:before="158"/>
        <w:ind w:left="2847" w:right="3201"/>
        <w:jc w:val="center"/>
        <w:rPr>
          <w:b/>
          <w:sz w:val="24"/>
        </w:rPr>
      </w:pPr>
      <w:r>
        <w:rPr>
          <w:b/>
          <w:spacing w:val="-2"/>
          <w:sz w:val="24"/>
        </w:rPr>
        <w:t>Sponsored</w:t>
      </w:r>
      <w:r>
        <w:rPr>
          <w:b/>
          <w:spacing w:val="-11"/>
          <w:sz w:val="24"/>
        </w:rPr>
        <w:t xml:space="preserve"> </w:t>
      </w:r>
      <w:r>
        <w:rPr>
          <w:b/>
          <w:spacing w:val="-2"/>
          <w:sz w:val="24"/>
        </w:rPr>
        <w:t>by</w:t>
      </w:r>
      <w:r>
        <w:rPr>
          <w:b/>
          <w:spacing w:val="-11"/>
          <w:sz w:val="24"/>
        </w:rPr>
        <w:t xml:space="preserve"> </w:t>
      </w:r>
      <w:r>
        <w:rPr>
          <w:b/>
          <w:spacing w:val="-5"/>
          <w:sz w:val="24"/>
        </w:rPr>
        <w:t>the</w:t>
      </w:r>
    </w:p>
    <w:p w14:paraId="028DBD4E" w14:textId="77777777" w:rsidR="007A179C" w:rsidRDefault="00D46CEC">
      <w:pPr>
        <w:spacing w:line="242" w:lineRule="auto"/>
        <w:ind w:left="2638" w:right="2988" w:hanging="4"/>
        <w:jc w:val="center"/>
        <w:rPr>
          <w:b/>
          <w:sz w:val="24"/>
        </w:rPr>
      </w:pPr>
      <w:r>
        <w:rPr>
          <w:b/>
          <w:sz w:val="24"/>
        </w:rPr>
        <w:t>Army</w:t>
      </w:r>
      <w:r>
        <w:rPr>
          <w:b/>
          <w:spacing w:val="-14"/>
          <w:sz w:val="24"/>
        </w:rPr>
        <w:t xml:space="preserve"> </w:t>
      </w:r>
      <w:r>
        <w:rPr>
          <w:b/>
          <w:sz w:val="24"/>
        </w:rPr>
        <w:t>Director,</w:t>
      </w:r>
      <w:r>
        <w:rPr>
          <w:b/>
          <w:spacing w:val="-14"/>
          <w:sz w:val="24"/>
        </w:rPr>
        <w:t xml:space="preserve"> </w:t>
      </w:r>
      <w:r>
        <w:rPr>
          <w:b/>
          <w:sz w:val="24"/>
        </w:rPr>
        <w:t>Acquisition</w:t>
      </w:r>
      <w:r>
        <w:rPr>
          <w:b/>
          <w:spacing w:val="-13"/>
          <w:sz w:val="24"/>
        </w:rPr>
        <w:t xml:space="preserve"> </w:t>
      </w:r>
      <w:r>
        <w:rPr>
          <w:b/>
          <w:sz w:val="24"/>
        </w:rPr>
        <w:t>Career</w:t>
      </w:r>
      <w:r>
        <w:rPr>
          <w:b/>
          <w:spacing w:val="-14"/>
          <w:sz w:val="24"/>
        </w:rPr>
        <w:t xml:space="preserve"> </w:t>
      </w:r>
      <w:r>
        <w:rPr>
          <w:b/>
          <w:sz w:val="24"/>
        </w:rPr>
        <w:t>Management</w:t>
      </w:r>
      <w:r>
        <w:rPr>
          <w:b/>
          <w:spacing w:val="-13"/>
          <w:sz w:val="24"/>
        </w:rPr>
        <w:t xml:space="preserve"> </w:t>
      </w:r>
      <w:r>
        <w:rPr>
          <w:b/>
          <w:sz w:val="24"/>
        </w:rPr>
        <w:t xml:space="preserve">(DACM) </w:t>
      </w:r>
      <w:r>
        <w:rPr>
          <w:b/>
          <w:spacing w:val="-2"/>
          <w:sz w:val="24"/>
        </w:rPr>
        <w:t>United</w:t>
      </w:r>
      <w:r>
        <w:rPr>
          <w:b/>
          <w:spacing w:val="-12"/>
          <w:sz w:val="24"/>
        </w:rPr>
        <w:t xml:space="preserve"> </w:t>
      </w:r>
      <w:r>
        <w:rPr>
          <w:b/>
          <w:spacing w:val="-2"/>
          <w:sz w:val="24"/>
        </w:rPr>
        <w:t>States</w:t>
      </w:r>
      <w:r>
        <w:rPr>
          <w:b/>
          <w:spacing w:val="-12"/>
          <w:sz w:val="24"/>
        </w:rPr>
        <w:t xml:space="preserve"> </w:t>
      </w:r>
      <w:r>
        <w:rPr>
          <w:b/>
          <w:spacing w:val="-2"/>
          <w:sz w:val="24"/>
        </w:rPr>
        <w:t>Army</w:t>
      </w:r>
      <w:r>
        <w:rPr>
          <w:b/>
          <w:spacing w:val="-11"/>
          <w:sz w:val="24"/>
        </w:rPr>
        <w:t xml:space="preserve"> </w:t>
      </w:r>
      <w:r>
        <w:rPr>
          <w:b/>
          <w:spacing w:val="-2"/>
          <w:sz w:val="24"/>
        </w:rPr>
        <w:t>Acquisition</w:t>
      </w:r>
      <w:r>
        <w:rPr>
          <w:b/>
          <w:spacing w:val="-12"/>
          <w:sz w:val="24"/>
        </w:rPr>
        <w:t xml:space="preserve"> </w:t>
      </w:r>
      <w:r>
        <w:rPr>
          <w:b/>
          <w:spacing w:val="-2"/>
          <w:sz w:val="24"/>
        </w:rPr>
        <w:t>Support</w:t>
      </w:r>
      <w:r>
        <w:rPr>
          <w:b/>
          <w:spacing w:val="-11"/>
          <w:sz w:val="24"/>
        </w:rPr>
        <w:t xml:space="preserve"> </w:t>
      </w:r>
      <w:r>
        <w:rPr>
          <w:b/>
          <w:spacing w:val="-2"/>
          <w:sz w:val="24"/>
        </w:rPr>
        <w:t>Center</w:t>
      </w:r>
      <w:r>
        <w:rPr>
          <w:b/>
          <w:spacing w:val="-12"/>
          <w:sz w:val="24"/>
        </w:rPr>
        <w:t xml:space="preserve"> </w:t>
      </w:r>
      <w:r>
        <w:rPr>
          <w:b/>
          <w:spacing w:val="-2"/>
          <w:sz w:val="24"/>
        </w:rPr>
        <w:t>(USAASC)</w:t>
      </w:r>
    </w:p>
    <w:p w14:paraId="028DBD4F" w14:textId="77777777" w:rsidR="007A179C" w:rsidRDefault="00D46CEC">
      <w:pPr>
        <w:spacing w:before="154"/>
        <w:ind w:right="361"/>
        <w:jc w:val="center"/>
        <w:rPr>
          <w:b/>
          <w:sz w:val="24"/>
        </w:rPr>
      </w:pPr>
      <w:r>
        <w:rPr>
          <w:b/>
          <w:sz w:val="24"/>
        </w:rPr>
        <w:t>Commences</w:t>
      </w:r>
      <w:r>
        <w:rPr>
          <w:b/>
          <w:spacing w:val="-8"/>
          <w:sz w:val="24"/>
        </w:rPr>
        <w:t xml:space="preserve"> </w:t>
      </w:r>
      <w:r>
        <w:rPr>
          <w:b/>
          <w:sz w:val="24"/>
        </w:rPr>
        <w:t>30</w:t>
      </w:r>
      <w:r>
        <w:rPr>
          <w:b/>
          <w:spacing w:val="-3"/>
          <w:sz w:val="24"/>
        </w:rPr>
        <w:t xml:space="preserve"> </w:t>
      </w:r>
      <w:r>
        <w:rPr>
          <w:b/>
          <w:sz w:val="24"/>
        </w:rPr>
        <w:t>MAR</w:t>
      </w:r>
      <w:r>
        <w:rPr>
          <w:b/>
          <w:spacing w:val="-5"/>
          <w:sz w:val="24"/>
        </w:rPr>
        <w:t xml:space="preserve"> </w:t>
      </w:r>
      <w:r>
        <w:rPr>
          <w:b/>
          <w:sz w:val="24"/>
        </w:rPr>
        <w:t>2027</w:t>
      </w:r>
      <w:r>
        <w:rPr>
          <w:b/>
          <w:spacing w:val="-2"/>
          <w:sz w:val="24"/>
        </w:rPr>
        <w:t xml:space="preserve"> </w:t>
      </w:r>
      <w:r>
        <w:rPr>
          <w:b/>
          <w:sz w:val="24"/>
        </w:rPr>
        <w:t>with</w:t>
      </w:r>
      <w:r>
        <w:rPr>
          <w:b/>
          <w:spacing w:val="-2"/>
          <w:sz w:val="24"/>
        </w:rPr>
        <w:t xml:space="preserve"> </w:t>
      </w:r>
      <w:r>
        <w:rPr>
          <w:b/>
          <w:sz w:val="24"/>
        </w:rPr>
        <w:t>the</w:t>
      </w:r>
      <w:r>
        <w:rPr>
          <w:b/>
          <w:spacing w:val="-5"/>
          <w:sz w:val="24"/>
        </w:rPr>
        <w:t xml:space="preserve"> </w:t>
      </w:r>
      <w:r>
        <w:rPr>
          <w:b/>
          <w:sz w:val="24"/>
        </w:rPr>
        <w:t>NPS</w:t>
      </w:r>
      <w:r>
        <w:rPr>
          <w:b/>
          <w:spacing w:val="-2"/>
          <w:sz w:val="24"/>
        </w:rPr>
        <w:t xml:space="preserve"> </w:t>
      </w:r>
      <w:r>
        <w:rPr>
          <w:b/>
          <w:sz w:val="24"/>
        </w:rPr>
        <w:t>Department</w:t>
      </w:r>
      <w:r>
        <w:rPr>
          <w:b/>
          <w:spacing w:val="-2"/>
          <w:sz w:val="24"/>
        </w:rPr>
        <w:t xml:space="preserve"> </w:t>
      </w:r>
      <w:r>
        <w:rPr>
          <w:b/>
          <w:sz w:val="24"/>
        </w:rPr>
        <w:t>of</w:t>
      </w:r>
      <w:r>
        <w:rPr>
          <w:b/>
          <w:spacing w:val="-4"/>
          <w:sz w:val="24"/>
        </w:rPr>
        <w:t xml:space="preserve"> </w:t>
      </w:r>
      <w:r>
        <w:rPr>
          <w:b/>
          <w:sz w:val="24"/>
        </w:rPr>
        <w:t>Acquisition,</w:t>
      </w:r>
      <w:r>
        <w:rPr>
          <w:b/>
          <w:spacing w:val="-5"/>
          <w:sz w:val="24"/>
        </w:rPr>
        <w:t xml:space="preserve"> </w:t>
      </w:r>
      <w:r>
        <w:rPr>
          <w:b/>
          <w:sz w:val="24"/>
        </w:rPr>
        <w:t>Finance</w:t>
      </w:r>
      <w:r>
        <w:rPr>
          <w:b/>
          <w:spacing w:val="-3"/>
          <w:sz w:val="24"/>
        </w:rPr>
        <w:t xml:space="preserve"> </w:t>
      </w:r>
      <w:r>
        <w:rPr>
          <w:b/>
          <w:sz w:val="24"/>
        </w:rPr>
        <w:t>and</w:t>
      </w:r>
      <w:r>
        <w:rPr>
          <w:b/>
          <w:spacing w:val="-2"/>
          <w:sz w:val="24"/>
        </w:rPr>
        <w:t xml:space="preserve"> </w:t>
      </w:r>
      <w:r>
        <w:rPr>
          <w:b/>
          <w:sz w:val="24"/>
        </w:rPr>
        <w:t>Manpower</w:t>
      </w:r>
      <w:r>
        <w:rPr>
          <w:b/>
          <w:spacing w:val="-2"/>
          <w:sz w:val="24"/>
        </w:rPr>
        <w:t xml:space="preserve"> (DAFM)</w:t>
      </w:r>
    </w:p>
    <w:p w14:paraId="028DBD50" w14:textId="77777777" w:rsidR="007A179C" w:rsidRDefault="007A179C">
      <w:pPr>
        <w:pStyle w:val="BodyText"/>
        <w:ind w:left="0"/>
        <w:rPr>
          <w:b/>
        </w:rPr>
      </w:pPr>
    </w:p>
    <w:p w14:paraId="028DBD51" w14:textId="77777777" w:rsidR="007A179C" w:rsidRDefault="00D46CEC">
      <w:pPr>
        <w:pStyle w:val="BodyText"/>
        <w:ind w:left="287" w:right="714"/>
      </w:pPr>
      <w:r>
        <w:t>The Master</w:t>
      </w:r>
      <w:r>
        <w:rPr>
          <w:spacing w:val="40"/>
        </w:rPr>
        <w:t xml:space="preserve"> </w:t>
      </w:r>
      <w:r>
        <w:t>of</w:t>
      </w:r>
      <w:r>
        <w:rPr>
          <w:spacing w:val="40"/>
        </w:rPr>
        <w:t xml:space="preserve"> </w:t>
      </w:r>
      <w:r>
        <w:t>Science</w:t>
      </w:r>
      <w:r>
        <w:rPr>
          <w:spacing w:val="40"/>
        </w:rPr>
        <w:t xml:space="preserve"> </w:t>
      </w:r>
      <w:r>
        <w:t>in</w:t>
      </w:r>
      <w:r>
        <w:rPr>
          <w:spacing w:val="40"/>
        </w:rPr>
        <w:t xml:space="preserve"> </w:t>
      </w:r>
      <w:r>
        <w:t>Financial Management</w:t>
      </w:r>
      <w:r>
        <w:rPr>
          <w:spacing w:val="40"/>
        </w:rPr>
        <w:t xml:space="preserve"> </w:t>
      </w:r>
      <w:r>
        <w:t>(MSFM-Curriculum 857) educates</w:t>
      </w:r>
      <w:r>
        <w:rPr>
          <w:spacing w:val="40"/>
        </w:rPr>
        <w:t xml:space="preserve"> </w:t>
      </w:r>
      <w:r>
        <w:t>eligible</w:t>
      </w:r>
      <w:r>
        <w:rPr>
          <w:spacing w:val="40"/>
        </w:rPr>
        <w:t xml:space="preserve"> </w:t>
      </w:r>
      <w:r>
        <w:t>Army acquisition workforce civilians with the latest knowledge and skills in defense-focused financial management.</w:t>
      </w:r>
      <w:r>
        <w:rPr>
          <w:spacing w:val="-7"/>
        </w:rPr>
        <w:t xml:space="preserve"> </w:t>
      </w:r>
      <w:r>
        <w:t>The</w:t>
      </w:r>
      <w:r>
        <w:rPr>
          <w:spacing w:val="-6"/>
        </w:rPr>
        <w:t xml:space="preserve"> </w:t>
      </w:r>
      <w:r>
        <w:t>program</w:t>
      </w:r>
      <w:r>
        <w:rPr>
          <w:spacing w:val="-3"/>
        </w:rPr>
        <w:t xml:space="preserve"> </w:t>
      </w:r>
      <w:r>
        <w:t>supports</w:t>
      </w:r>
      <w:r>
        <w:rPr>
          <w:spacing w:val="-4"/>
        </w:rPr>
        <w:t xml:space="preserve"> </w:t>
      </w:r>
      <w:r>
        <w:t>continuous</w:t>
      </w:r>
      <w:r>
        <w:rPr>
          <w:spacing w:val="-6"/>
        </w:rPr>
        <w:t xml:space="preserve"> </w:t>
      </w:r>
      <w:r>
        <w:t>financial</w:t>
      </w:r>
      <w:r>
        <w:rPr>
          <w:spacing w:val="-3"/>
        </w:rPr>
        <w:t xml:space="preserve"> </w:t>
      </w:r>
      <w:r>
        <w:t>management</w:t>
      </w:r>
      <w:r>
        <w:rPr>
          <w:spacing w:val="-5"/>
        </w:rPr>
        <w:t xml:space="preserve"> </w:t>
      </w:r>
      <w:r>
        <w:t>reform</w:t>
      </w:r>
      <w:r>
        <w:rPr>
          <w:spacing w:val="-4"/>
        </w:rPr>
        <w:t xml:space="preserve"> </w:t>
      </w:r>
      <w:r>
        <w:t>initiatives</w:t>
      </w:r>
      <w:r>
        <w:rPr>
          <w:spacing w:val="-6"/>
        </w:rPr>
        <w:t xml:space="preserve"> </w:t>
      </w:r>
      <w:r>
        <w:t>mandated</w:t>
      </w:r>
      <w:r>
        <w:rPr>
          <w:spacing w:val="-3"/>
        </w:rPr>
        <w:t xml:space="preserve"> </w:t>
      </w:r>
      <w:r>
        <w:t>by Congress and senior leaders, with a focus on efficient and effective expenditure of public funds.</w:t>
      </w:r>
    </w:p>
    <w:p w14:paraId="028DBD52" w14:textId="77777777" w:rsidR="007A179C" w:rsidRDefault="00D46CEC">
      <w:pPr>
        <w:pStyle w:val="BodyText"/>
        <w:spacing w:before="2"/>
        <w:ind w:left="287" w:right="714"/>
      </w:pPr>
      <w:r>
        <w:t>Graduates</w:t>
      </w:r>
      <w:r>
        <w:rPr>
          <w:spacing w:val="-2"/>
        </w:rPr>
        <w:t xml:space="preserve"> </w:t>
      </w:r>
      <w:r>
        <w:t>also</w:t>
      </w:r>
      <w:r>
        <w:rPr>
          <w:spacing w:val="-6"/>
        </w:rPr>
        <w:t xml:space="preserve"> </w:t>
      </w:r>
      <w:r>
        <w:t>earn</w:t>
      </w:r>
      <w:r>
        <w:rPr>
          <w:spacing w:val="-3"/>
        </w:rPr>
        <w:t xml:space="preserve"> </w:t>
      </w:r>
      <w:r>
        <w:t>an</w:t>
      </w:r>
      <w:r>
        <w:rPr>
          <w:spacing w:val="-5"/>
        </w:rPr>
        <w:t xml:space="preserve"> </w:t>
      </w:r>
      <w:r>
        <w:t>NPS</w:t>
      </w:r>
      <w:r>
        <w:rPr>
          <w:spacing w:val="-3"/>
        </w:rPr>
        <w:t xml:space="preserve"> </w:t>
      </w:r>
      <w:r>
        <w:t>graduate-level</w:t>
      </w:r>
      <w:r>
        <w:rPr>
          <w:spacing w:val="-3"/>
        </w:rPr>
        <w:t xml:space="preserve"> </w:t>
      </w:r>
      <w:r>
        <w:t>academic</w:t>
      </w:r>
      <w:r>
        <w:rPr>
          <w:spacing w:val="-3"/>
        </w:rPr>
        <w:t xml:space="preserve"> </w:t>
      </w:r>
      <w:r>
        <w:t>certificate:</w:t>
      </w:r>
      <w:r>
        <w:rPr>
          <w:spacing w:val="-5"/>
        </w:rPr>
        <w:t xml:space="preserve"> </w:t>
      </w:r>
      <w:r>
        <w:t>DoD</w:t>
      </w:r>
      <w:r>
        <w:rPr>
          <w:spacing w:val="-2"/>
        </w:rPr>
        <w:t xml:space="preserve"> </w:t>
      </w:r>
      <w:r>
        <w:t>Financial</w:t>
      </w:r>
      <w:r>
        <w:rPr>
          <w:spacing w:val="-3"/>
        </w:rPr>
        <w:t xml:space="preserve"> </w:t>
      </w:r>
      <w:r>
        <w:t>Management</w:t>
      </w:r>
      <w:r>
        <w:rPr>
          <w:spacing w:val="-5"/>
        </w:rPr>
        <w:t xml:space="preserve"> </w:t>
      </w:r>
      <w:r>
        <w:t>with</w:t>
      </w:r>
      <w:r>
        <w:rPr>
          <w:spacing w:val="-5"/>
        </w:rPr>
        <w:t xml:space="preserve"> </w:t>
      </w:r>
      <w:r>
        <w:t>both the Data Analytics Track (Curriculum 194) and the Audit Track (Curriculum 196).</w:t>
      </w:r>
    </w:p>
    <w:p w14:paraId="028DBD53" w14:textId="77777777" w:rsidR="007A179C" w:rsidRDefault="00D46CEC">
      <w:pPr>
        <w:pStyle w:val="BodyText"/>
        <w:spacing w:before="292"/>
        <w:ind w:left="287" w:right="714"/>
      </w:pPr>
      <w:r>
        <w:t>No previous financial management experience is required for admission.</w:t>
      </w:r>
      <w:r>
        <w:rPr>
          <w:spacing w:val="40"/>
        </w:rPr>
        <w:t xml:space="preserve"> </w:t>
      </w:r>
      <w:r>
        <w:t>This 24-month graduate degree is a part-time, distance learning program. The online instruction brings the classes to the students, permitting students to continue supporting the mission of their command/agency.</w:t>
      </w:r>
    </w:p>
    <w:p w14:paraId="028DBD54" w14:textId="77777777" w:rsidR="007A179C" w:rsidRDefault="007A179C">
      <w:pPr>
        <w:pStyle w:val="BodyText"/>
        <w:ind w:left="0"/>
      </w:pPr>
    </w:p>
    <w:p w14:paraId="028DBD55" w14:textId="77777777" w:rsidR="007A179C" w:rsidRDefault="00D46CEC">
      <w:pPr>
        <w:pStyle w:val="BodyText"/>
        <w:ind w:left="287" w:right="602"/>
      </w:pPr>
      <w:r>
        <w:t>Students</w:t>
      </w:r>
      <w:r>
        <w:rPr>
          <w:spacing w:val="-10"/>
        </w:rPr>
        <w:t xml:space="preserve"> </w:t>
      </w:r>
      <w:r>
        <w:t>enroll</w:t>
      </w:r>
      <w:r>
        <w:rPr>
          <w:spacing w:val="-12"/>
        </w:rPr>
        <w:t xml:space="preserve"> </w:t>
      </w:r>
      <w:r>
        <w:t>in</w:t>
      </w:r>
      <w:r>
        <w:rPr>
          <w:spacing w:val="-9"/>
        </w:rPr>
        <w:t xml:space="preserve"> </w:t>
      </w:r>
      <w:r>
        <w:t>two</w:t>
      </w:r>
      <w:r>
        <w:rPr>
          <w:spacing w:val="-10"/>
        </w:rPr>
        <w:t xml:space="preserve"> </w:t>
      </w:r>
      <w:r>
        <w:t>online</w:t>
      </w:r>
      <w:r>
        <w:rPr>
          <w:spacing w:val="-10"/>
        </w:rPr>
        <w:t xml:space="preserve"> </w:t>
      </w:r>
      <w:r>
        <w:t>courses</w:t>
      </w:r>
      <w:r>
        <w:rPr>
          <w:spacing w:val="-8"/>
        </w:rPr>
        <w:t xml:space="preserve"> </w:t>
      </w:r>
      <w:r>
        <w:t>per</w:t>
      </w:r>
      <w:r>
        <w:rPr>
          <w:spacing w:val="-10"/>
        </w:rPr>
        <w:t xml:space="preserve"> </w:t>
      </w:r>
      <w:r>
        <w:t>academic</w:t>
      </w:r>
      <w:r>
        <w:rPr>
          <w:spacing w:val="-10"/>
        </w:rPr>
        <w:t xml:space="preserve"> </w:t>
      </w:r>
      <w:r>
        <w:t>quarter</w:t>
      </w:r>
      <w:r>
        <w:rPr>
          <w:spacing w:val="-12"/>
        </w:rPr>
        <w:t xml:space="preserve"> </w:t>
      </w:r>
      <w:r>
        <w:t>for</w:t>
      </w:r>
      <w:r>
        <w:rPr>
          <w:spacing w:val="-10"/>
        </w:rPr>
        <w:t xml:space="preserve"> </w:t>
      </w:r>
      <w:r>
        <w:t>eight</w:t>
      </w:r>
      <w:r>
        <w:rPr>
          <w:spacing w:val="-9"/>
        </w:rPr>
        <w:t xml:space="preserve"> </w:t>
      </w:r>
      <w:r>
        <w:t>consecutive</w:t>
      </w:r>
      <w:r>
        <w:rPr>
          <w:spacing w:val="-12"/>
        </w:rPr>
        <w:t xml:space="preserve"> </w:t>
      </w:r>
      <w:r>
        <w:t>quarters</w:t>
      </w:r>
      <w:r>
        <w:rPr>
          <w:spacing w:val="-12"/>
        </w:rPr>
        <w:t xml:space="preserve"> </w:t>
      </w:r>
      <w:r>
        <w:t>using</w:t>
      </w:r>
      <w:r>
        <w:rPr>
          <w:spacing w:val="-9"/>
        </w:rPr>
        <w:t xml:space="preserve"> </w:t>
      </w:r>
      <w:r>
        <w:t>Microsoft Teams. Classes meet on Tuesday and Thursday, 0800-1100</w:t>
      </w:r>
      <w:r>
        <w:rPr>
          <w:spacing w:val="40"/>
        </w:rPr>
        <w:t xml:space="preserve"> </w:t>
      </w:r>
      <w:r>
        <w:t>Pacific Time. Students</w:t>
      </w:r>
      <w:r>
        <w:rPr>
          <w:spacing w:val="-2"/>
        </w:rPr>
        <w:t xml:space="preserve"> </w:t>
      </w:r>
      <w:r>
        <w:t>are required to be online</w:t>
      </w:r>
      <w:r>
        <w:rPr>
          <w:spacing w:val="-1"/>
        </w:rPr>
        <w:t xml:space="preserve"> </w:t>
      </w:r>
      <w:r>
        <w:t>during class for synchronous,</w:t>
      </w:r>
      <w:r>
        <w:rPr>
          <w:spacing w:val="-1"/>
        </w:rPr>
        <w:t xml:space="preserve"> </w:t>
      </w:r>
      <w:r>
        <w:t>live interaction between professors and students.</w:t>
      </w:r>
      <w:r>
        <w:rPr>
          <w:spacing w:val="-2"/>
        </w:rPr>
        <w:t xml:space="preserve"> </w:t>
      </w:r>
      <w:r>
        <w:t>A microphone is required for class</w:t>
      </w:r>
      <w:r>
        <w:rPr>
          <w:spacing w:val="-1"/>
        </w:rPr>
        <w:t xml:space="preserve"> </w:t>
      </w:r>
      <w:r>
        <w:t>participation, and a web camera is strongly</w:t>
      </w:r>
      <w:r>
        <w:rPr>
          <w:spacing w:val="-1"/>
        </w:rPr>
        <w:t xml:space="preserve"> </w:t>
      </w:r>
      <w:r>
        <w:t>encouraged. There is no residency requirement at NPS for this program. Graduation participation at NPS is optional.</w:t>
      </w:r>
    </w:p>
    <w:p w14:paraId="028DBD56" w14:textId="77777777" w:rsidR="007A179C" w:rsidRDefault="00D46CEC">
      <w:pPr>
        <w:pStyle w:val="ListParagraph"/>
        <w:numPr>
          <w:ilvl w:val="0"/>
          <w:numId w:val="5"/>
        </w:numPr>
        <w:tabs>
          <w:tab w:val="left" w:pos="1008"/>
        </w:tabs>
        <w:spacing w:before="159"/>
        <w:ind w:right="1376"/>
        <w:rPr>
          <w:rFonts w:ascii="Times New Roman" w:hAnsi="Times New Roman"/>
          <w:sz w:val="24"/>
        </w:rPr>
      </w:pPr>
      <w:r>
        <w:rPr>
          <w:sz w:val="24"/>
        </w:rPr>
        <w:t>Tuition is</w:t>
      </w:r>
      <w:r>
        <w:rPr>
          <w:spacing w:val="-5"/>
          <w:sz w:val="24"/>
        </w:rPr>
        <w:t xml:space="preserve"> </w:t>
      </w:r>
      <w:r>
        <w:rPr>
          <w:sz w:val="24"/>
        </w:rPr>
        <w:t>centrally</w:t>
      </w:r>
      <w:r>
        <w:rPr>
          <w:spacing w:val="-5"/>
          <w:sz w:val="24"/>
        </w:rPr>
        <w:t xml:space="preserve"> </w:t>
      </w:r>
      <w:r>
        <w:rPr>
          <w:sz w:val="24"/>
        </w:rPr>
        <w:t>funded</w:t>
      </w:r>
      <w:r>
        <w:rPr>
          <w:spacing w:val="-2"/>
          <w:sz w:val="24"/>
        </w:rPr>
        <w:t xml:space="preserve"> </w:t>
      </w:r>
      <w:r>
        <w:rPr>
          <w:sz w:val="24"/>
        </w:rPr>
        <w:t>by</w:t>
      </w:r>
      <w:r>
        <w:rPr>
          <w:spacing w:val="-3"/>
          <w:sz w:val="24"/>
        </w:rPr>
        <w:t xml:space="preserve"> </w:t>
      </w:r>
      <w:r>
        <w:rPr>
          <w:sz w:val="24"/>
        </w:rPr>
        <w:t>the</w:t>
      </w:r>
      <w:r>
        <w:rPr>
          <w:spacing w:val="-2"/>
          <w:sz w:val="24"/>
        </w:rPr>
        <w:t xml:space="preserve"> </w:t>
      </w:r>
      <w:r>
        <w:rPr>
          <w:sz w:val="24"/>
        </w:rPr>
        <w:t>Army</w:t>
      </w:r>
      <w:r>
        <w:rPr>
          <w:spacing w:val="-6"/>
          <w:sz w:val="24"/>
        </w:rPr>
        <w:t xml:space="preserve"> </w:t>
      </w:r>
      <w:r>
        <w:rPr>
          <w:sz w:val="24"/>
        </w:rPr>
        <w:t>DACM</w:t>
      </w:r>
      <w:r>
        <w:rPr>
          <w:spacing w:val="-4"/>
          <w:sz w:val="24"/>
        </w:rPr>
        <w:t xml:space="preserve"> </w:t>
      </w:r>
      <w:r>
        <w:rPr>
          <w:sz w:val="24"/>
        </w:rPr>
        <w:t>Office with</w:t>
      </w:r>
      <w:r>
        <w:rPr>
          <w:spacing w:val="-3"/>
          <w:sz w:val="24"/>
        </w:rPr>
        <w:t xml:space="preserve"> </w:t>
      </w:r>
      <w:r>
        <w:rPr>
          <w:sz w:val="24"/>
        </w:rPr>
        <w:t>p</w:t>
      </w:r>
      <w:r>
        <w:rPr>
          <w:rFonts w:ascii="Times New Roman" w:hAnsi="Times New Roman"/>
          <w:sz w:val="24"/>
        </w:rPr>
        <w:t>articipants</w:t>
      </w:r>
      <w:r>
        <w:rPr>
          <w:rFonts w:ascii="Times New Roman" w:hAnsi="Times New Roman"/>
          <w:spacing w:val="-4"/>
          <w:sz w:val="24"/>
        </w:rPr>
        <w:t xml:space="preserve"> </w:t>
      </w:r>
      <w:r>
        <w:rPr>
          <w:rFonts w:ascii="Times New Roman" w:hAnsi="Times New Roman"/>
          <w:sz w:val="24"/>
        </w:rPr>
        <w:t>incurring</w:t>
      </w:r>
      <w:r>
        <w:rPr>
          <w:rFonts w:ascii="Times New Roman" w:hAnsi="Times New Roman"/>
          <w:spacing w:val="-2"/>
          <w:sz w:val="24"/>
        </w:rPr>
        <w:t xml:space="preserve"> </w:t>
      </w:r>
      <w:r>
        <w:rPr>
          <w:rFonts w:ascii="Times New Roman" w:hAnsi="Times New Roman"/>
          <w:sz w:val="24"/>
        </w:rPr>
        <w:t>24</w:t>
      </w:r>
      <w:r>
        <w:rPr>
          <w:rFonts w:ascii="Times New Roman" w:hAnsi="Times New Roman"/>
          <w:spacing w:val="-3"/>
          <w:sz w:val="24"/>
        </w:rPr>
        <w:t xml:space="preserve"> </w:t>
      </w:r>
      <w:r>
        <w:rPr>
          <w:rFonts w:ascii="Times New Roman" w:hAnsi="Times New Roman"/>
          <w:sz w:val="24"/>
        </w:rPr>
        <w:t>months Continued Service Agreement after graduating from the program.</w:t>
      </w:r>
    </w:p>
    <w:p w14:paraId="028DBD57" w14:textId="77777777" w:rsidR="007A179C" w:rsidRDefault="00D46CEC">
      <w:pPr>
        <w:pStyle w:val="ListParagraph"/>
        <w:numPr>
          <w:ilvl w:val="0"/>
          <w:numId w:val="5"/>
        </w:numPr>
        <w:tabs>
          <w:tab w:val="left" w:pos="1008"/>
        </w:tabs>
        <w:spacing w:before="2"/>
        <w:ind w:right="660"/>
        <w:rPr>
          <w:sz w:val="24"/>
        </w:rPr>
      </w:pPr>
      <w:r>
        <w:rPr>
          <w:sz w:val="24"/>
        </w:rPr>
        <w:t>Subject</w:t>
      </w:r>
      <w:r>
        <w:rPr>
          <w:spacing w:val="-3"/>
          <w:sz w:val="24"/>
        </w:rPr>
        <w:t xml:space="preserve"> </w:t>
      </w:r>
      <w:r>
        <w:rPr>
          <w:sz w:val="24"/>
        </w:rPr>
        <w:t>to</w:t>
      </w:r>
      <w:r>
        <w:rPr>
          <w:spacing w:val="-2"/>
          <w:sz w:val="24"/>
        </w:rPr>
        <w:t xml:space="preserve"> </w:t>
      </w:r>
      <w:r>
        <w:rPr>
          <w:sz w:val="24"/>
        </w:rPr>
        <w:t>availability</w:t>
      </w:r>
      <w:r>
        <w:rPr>
          <w:spacing w:val="-5"/>
          <w:sz w:val="24"/>
        </w:rPr>
        <w:t xml:space="preserve"> </w:t>
      </w:r>
      <w:r>
        <w:rPr>
          <w:sz w:val="24"/>
        </w:rPr>
        <w:t>of</w:t>
      </w:r>
      <w:r>
        <w:rPr>
          <w:spacing w:val="-3"/>
          <w:sz w:val="24"/>
        </w:rPr>
        <w:t xml:space="preserve"> </w:t>
      </w:r>
      <w:r>
        <w:rPr>
          <w:sz w:val="24"/>
        </w:rPr>
        <w:t>funds,</w:t>
      </w:r>
      <w:r>
        <w:rPr>
          <w:spacing w:val="-4"/>
          <w:sz w:val="24"/>
        </w:rPr>
        <w:t xml:space="preserve"> </w:t>
      </w:r>
      <w:r>
        <w:rPr>
          <w:sz w:val="24"/>
        </w:rPr>
        <w:t>the</w:t>
      </w:r>
      <w:r>
        <w:rPr>
          <w:spacing w:val="-4"/>
          <w:sz w:val="24"/>
        </w:rPr>
        <w:t xml:space="preserve"> </w:t>
      </w:r>
      <w:r>
        <w:rPr>
          <w:sz w:val="24"/>
        </w:rPr>
        <w:t>Army</w:t>
      </w:r>
      <w:r>
        <w:rPr>
          <w:spacing w:val="-5"/>
          <w:sz w:val="24"/>
        </w:rPr>
        <w:t xml:space="preserve"> </w:t>
      </w:r>
      <w:r>
        <w:rPr>
          <w:sz w:val="24"/>
        </w:rPr>
        <w:t>DACM</w:t>
      </w:r>
      <w:r>
        <w:rPr>
          <w:spacing w:val="-2"/>
          <w:sz w:val="24"/>
        </w:rPr>
        <w:t xml:space="preserve"> </w:t>
      </w:r>
      <w:r>
        <w:rPr>
          <w:sz w:val="24"/>
        </w:rPr>
        <w:t>Office may</w:t>
      </w:r>
      <w:r>
        <w:rPr>
          <w:spacing w:val="-3"/>
          <w:sz w:val="24"/>
        </w:rPr>
        <w:t xml:space="preserve"> </w:t>
      </w:r>
      <w:r>
        <w:rPr>
          <w:sz w:val="24"/>
        </w:rPr>
        <w:t>reimburse</w:t>
      </w:r>
      <w:r>
        <w:rPr>
          <w:spacing w:val="-3"/>
          <w:sz w:val="24"/>
        </w:rPr>
        <w:t xml:space="preserve"> </w:t>
      </w:r>
      <w:r>
        <w:rPr>
          <w:sz w:val="24"/>
        </w:rPr>
        <w:t>participants</w:t>
      </w:r>
      <w:r>
        <w:rPr>
          <w:spacing w:val="-3"/>
          <w:sz w:val="24"/>
        </w:rPr>
        <w:t xml:space="preserve"> </w:t>
      </w:r>
      <w:r>
        <w:rPr>
          <w:sz w:val="24"/>
        </w:rPr>
        <w:t>up</w:t>
      </w:r>
      <w:r>
        <w:rPr>
          <w:spacing w:val="-2"/>
          <w:sz w:val="24"/>
        </w:rPr>
        <w:t xml:space="preserve"> </w:t>
      </w:r>
      <w:r>
        <w:rPr>
          <w:sz w:val="24"/>
        </w:rPr>
        <w:t>to</w:t>
      </w:r>
      <w:r>
        <w:rPr>
          <w:spacing w:val="-2"/>
          <w:sz w:val="24"/>
        </w:rPr>
        <w:t xml:space="preserve"> </w:t>
      </w:r>
      <w:r>
        <w:rPr>
          <w:sz w:val="24"/>
        </w:rPr>
        <w:t>$250</w:t>
      </w:r>
      <w:r>
        <w:rPr>
          <w:spacing w:val="-3"/>
          <w:sz w:val="24"/>
        </w:rPr>
        <w:t xml:space="preserve"> </w:t>
      </w:r>
      <w:r>
        <w:rPr>
          <w:sz w:val="24"/>
        </w:rPr>
        <w:t>per course for books.</w:t>
      </w:r>
    </w:p>
    <w:p w14:paraId="028DBD58" w14:textId="77777777" w:rsidR="007A179C" w:rsidRDefault="00D46CEC">
      <w:pPr>
        <w:pStyle w:val="ListParagraph"/>
        <w:numPr>
          <w:ilvl w:val="0"/>
          <w:numId w:val="5"/>
        </w:numPr>
        <w:tabs>
          <w:tab w:val="left" w:pos="1008"/>
        </w:tabs>
        <w:ind w:right="645"/>
        <w:rPr>
          <w:sz w:val="24"/>
        </w:rPr>
      </w:pPr>
      <w:r>
        <w:rPr>
          <w:sz w:val="24"/>
        </w:rPr>
        <w:t>Students</w:t>
      </w:r>
      <w:r>
        <w:rPr>
          <w:spacing w:val="35"/>
          <w:sz w:val="24"/>
        </w:rPr>
        <w:t xml:space="preserve"> </w:t>
      </w:r>
      <w:r>
        <w:rPr>
          <w:sz w:val="24"/>
        </w:rPr>
        <w:t>are</w:t>
      </w:r>
      <w:r>
        <w:rPr>
          <w:spacing w:val="36"/>
          <w:sz w:val="24"/>
        </w:rPr>
        <w:t xml:space="preserve"> </w:t>
      </w:r>
      <w:r>
        <w:rPr>
          <w:sz w:val="24"/>
        </w:rPr>
        <w:t>required</w:t>
      </w:r>
      <w:r>
        <w:rPr>
          <w:spacing w:val="34"/>
          <w:sz w:val="24"/>
        </w:rPr>
        <w:t xml:space="preserve"> </w:t>
      </w:r>
      <w:r>
        <w:rPr>
          <w:sz w:val="24"/>
        </w:rPr>
        <w:t>to</w:t>
      </w:r>
      <w:r>
        <w:rPr>
          <w:spacing w:val="36"/>
          <w:sz w:val="24"/>
        </w:rPr>
        <w:t xml:space="preserve"> </w:t>
      </w:r>
      <w:r>
        <w:rPr>
          <w:sz w:val="24"/>
        </w:rPr>
        <w:t>use</w:t>
      </w:r>
      <w:r>
        <w:rPr>
          <w:spacing w:val="36"/>
          <w:sz w:val="24"/>
        </w:rPr>
        <w:t xml:space="preserve"> </w:t>
      </w:r>
      <w:r>
        <w:rPr>
          <w:sz w:val="24"/>
        </w:rPr>
        <w:t>a</w:t>
      </w:r>
      <w:r>
        <w:rPr>
          <w:spacing w:val="36"/>
          <w:sz w:val="24"/>
        </w:rPr>
        <w:t xml:space="preserve"> </w:t>
      </w:r>
      <w:r>
        <w:rPr>
          <w:sz w:val="24"/>
        </w:rPr>
        <w:t>computer</w:t>
      </w:r>
      <w:r>
        <w:rPr>
          <w:spacing w:val="36"/>
          <w:sz w:val="24"/>
        </w:rPr>
        <w:t xml:space="preserve"> </w:t>
      </w:r>
      <w:r>
        <w:rPr>
          <w:sz w:val="24"/>
        </w:rPr>
        <w:t>on</w:t>
      </w:r>
      <w:r>
        <w:rPr>
          <w:spacing w:val="35"/>
          <w:sz w:val="24"/>
        </w:rPr>
        <w:t xml:space="preserve"> </w:t>
      </w:r>
      <w:r>
        <w:rPr>
          <w:sz w:val="24"/>
        </w:rPr>
        <w:t>which</w:t>
      </w:r>
      <w:r>
        <w:rPr>
          <w:spacing w:val="40"/>
          <w:sz w:val="24"/>
        </w:rPr>
        <w:t xml:space="preserve"> </w:t>
      </w:r>
      <w:r>
        <w:rPr>
          <w:sz w:val="24"/>
        </w:rPr>
        <w:t>R</w:t>
      </w:r>
      <w:r>
        <w:rPr>
          <w:spacing w:val="35"/>
          <w:sz w:val="24"/>
        </w:rPr>
        <w:t xml:space="preserve"> </w:t>
      </w:r>
      <w:r>
        <w:rPr>
          <w:sz w:val="24"/>
        </w:rPr>
        <w:t>and</w:t>
      </w:r>
      <w:r>
        <w:rPr>
          <w:spacing w:val="38"/>
          <w:sz w:val="24"/>
        </w:rPr>
        <w:t xml:space="preserve"> </w:t>
      </w:r>
      <w:r>
        <w:rPr>
          <w:sz w:val="24"/>
        </w:rPr>
        <w:t>RStudio</w:t>
      </w:r>
      <w:r>
        <w:rPr>
          <w:spacing w:val="36"/>
          <w:sz w:val="24"/>
        </w:rPr>
        <w:t xml:space="preserve"> </w:t>
      </w:r>
      <w:r>
        <w:rPr>
          <w:sz w:val="24"/>
        </w:rPr>
        <w:t>statistical</w:t>
      </w:r>
      <w:r>
        <w:rPr>
          <w:spacing w:val="36"/>
          <w:sz w:val="24"/>
        </w:rPr>
        <w:t xml:space="preserve"> </w:t>
      </w:r>
      <w:r>
        <w:rPr>
          <w:sz w:val="24"/>
        </w:rPr>
        <w:t>software</w:t>
      </w:r>
      <w:r>
        <w:rPr>
          <w:spacing w:val="36"/>
          <w:sz w:val="24"/>
        </w:rPr>
        <w:t xml:space="preserve"> </w:t>
      </w:r>
      <w:r>
        <w:rPr>
          <w:sz w:val="24"/>
        </w:rPr>
        <w:t>can</w:t>
      </w:r>
      <w:r>
        <w:rPr>
          <w:spacing w:val="36"/>
          <w:sz w:val="24"/>
        </w:rPr>
        <w:t xml:space="preserve"> </w:t>
      </w:r>
      <w:r>
        <w:rPr>
          <w:sz w:val="24"/>
        </w:rPr>
        <w:t xml:space="preserve">be </w:t>
      </w:r>
      <w:r>
        <w:rPr>
          <w:spacing w:val="-2"/>
          <w:sz w:val="24"/>
        </w:rPr>
        <w:t>downloaded.</w:t>
      </w:r>
    </w:p>
    <w:p w14:paraId="028DBD59" w14:textId="77777777" w:rsidR="007A179C" w:rsidRDefault="007A179C">
      <w:pPr>
        <w:pStyle w:val="BodyText"/>
        <w:spacing w:before="1"/>
        <w:ind w:left="0"/>
      </w:pPr>
    </w:p>
    <w:p w14:paraId="028DBD5A" w14:textId="77777777" w:rsidR="007A179C" w:rsidRDefault="00D46CEC">
      <w:pPr>
        <w:pStyle w:val="Heading1"/>
        <w:spacing w:line="292" w:lineRule="exact"/>
        <w:jc w:val="left"/>
      </w:pPr>
      <w:r>
        <w:t>Requirements</w:t>
      </w:r>
      <w:r>
        <w:rPr>
          <w:spacing w:val="-3"/>
        </w:rPr>
        <w:t xml:space="preserve"> </w:t>
      </w:r>
      <w:r>
        <w:t xml:space="preserve">for </w:t>
      </w:r>
      <w:r>
        <w:rPr>
          <w:spacing w:val="-2"/>
        </w:rPr>
        <w:t>admission:</w:t>
      </w:r>
    </w:p>
    <w:p w14:paraId="028DBD5B" w14:textId="77777777" w:rsidR="007A179C" w:rsidRDefault="00D46CEC">
      <w:pPr>
        <w:pStyle w:val="ListParagraph"/>
        <w:numPr>
          <w:ilvl w:val="0"/>
          <w:numId w:val="5"/>
        </w:numPr>
        <w:tabs>
          <w:tab w:val="left" w:pos="1008"/>
        </w:tabs>
        <w:spacing w:line="305" w:lineRule="exact"/>
        <w:rPr>
          <w:sz w:val="24"/>
        </w:rPr>
      </w:pPr>
      <w:r>
        <w:rPr>
          <w:sz w:val="24"/>
        </w:rPr>
        <w:t>Undergraduate</w:t>
      </w:r>
      <w:r>
        <w:rPr>
          <w:spacing w:val="-7"/>
          <w:sz w:val="24"/>
        </w:rPr>
        <w:t xml:space="preserve"> </w:t>
      </w:r>
      <w:r>
        <w:rPr>
          <w:sz w:val="24"/>
        </w:rPr>
        <w:t>degree</w:t>
      </w:r>
      <w:r>
        <w:rPr>
          <w:spacing w:val="-5"/>
          <w:sz w:val="24"/>
        </w:rPr>
        <w:t xml:space="preserve"> </w:t>
      </w:r>
      <w:r>
        <w:rPr>
          <w:sz w:val="24"/>
        </w:rPr>
        <w:t>from</w:t>
      </w:r>
      <w:r>
        <w:rPr>
          <w:spacing w:val="-3"/>
          <w:sz w:val="24"/>
        </w:rPr>
        <w:t xml:space="preserve"> </w:t>
      </w:r>
      <w:r>
        <w:rPr>
          <w:sz w:val="24"/>
        </w:rPr>
        <w:t>an</w:t>
      </w:r>
      <w:r>
        <w:rPr>
          <w:spacing w:val="-5"/>
          <w:sz w:val="24"/>
        </w:rPr>
        <w:t xml:space="preserve"> </w:t>
      </w:r>
      <w:r>
        <w:rPr>
          <w:sz w:val="24"/>
        </w:rPr>
        <w:t>institutionally</w:t>
      </w:r>
      <w:r>
        <w:rPr>
          <w:spacing w:val="-1"/>
          <w:sz w:val="24"/>
        </w:rPr>
        <w:t xml:space="preserve"> </w:t>
      </w:r>
      <w:r>
        <w:rPr>
          <w:sz w:val="24"/>
        </w:rPr>
        <w:t>accredited</w:t>
      </w:r>
      <w:r>
        <w:rPr>
          <w:spacing w:val="-5"/>
          <w:sz w:val="24"/>
        </w:rPr>
        <w:t xml:space="preserve"> </w:t>
      </w:r>
      <w:r>
        <w:rPr>
          <w:sz w:val="24"/>
        </w:rPr>
        <w:t>four-year</w:t>
      </w:r>
      <w:r>
        <w:rPr>
          <w:spacing w:val="-6"/>
          <w:sz w:val="24"/>
        </w:rPr>
        <w:t xml:space="preserve"> </w:t>
      </w:r>
      <w:r>
        <w:rPr>
          <w:sz w:val="24"/>
        </w:rPr>
        <w:t>university</w:t>
      </w:r>
      <w:r>
        <w:rPr>
          <w:spacing w:val="-4"/>
          <w:sz w:val="24"/>
        </w:rPr>
        <w:t xml:space="preserve"> </w:t>
      </w:r>
      <w:r>
        <w:rPr>
          <w:sz w:val="24"/>
        </w:rPr>
        <w:t>or</w:t>
      </w:r>
      <w:r>
        <w:rPr>
          <w:spacing w:val="-2"/>
          <w:sz w:val="24"/>
        </w:rPr>
        <w:t xml:space="preserve"> college.</w:t>
      </w:r>
    </w:p>
    <w:p w14:paraId="028DBD5C" w14:textId="77777777" w:rsidR="007A179C" w:rsidRDefault="00D46CEC">
      <w:pPr>
        <w:pStyle w:val="ListParagraph"/>
        <w:numPr>
          <w:ilvl w:val="0"/>
          <w:numId w:val="5"/>
        </w:numPr>
        <w:tabs>
          <w:tab w:val="left" w:pos="1008"/>
        </w:tabs>
        <w:spacing w:line="305" w:lineRule="exact"/>
        <w:rPr>
          <w:sz w:val="24"/>
        </w:rPr>
      </w:pPr>
      <w:r>
        <w:rPr>
          <w:sz w:val="24"/>
        </w:rPr>
        <w:t>A</w:t>
      </w:r>
      <w:r>
        <w:rPr>
          <w:spacing w:val="-1"/>
          <w:sz w:val="24"/>
        </w:rPr>
        <w:t xml:space="preserve"> </w:t>
      </w:r>
      <w:r>
        <w:rPr>
          <w:sz w:val="24"/>
        </w:rPr>
        <w:t>minimum</w:t>
      </w:r>
      <w:r>
        <w:rPr>
          <w:spacing w:val="-2"/>
          <w:sz w:val="24"/>
        </w:rPr>
        <w:t xml:space="preserve"> </w:t>
      </w:r>
      <w:r>
        <w:rPr>
          <w:sz w:val="24"/>
        </w:rPr>
        <w:t>GPA</w:t>
      </w:r>
      <w:r>
        <w:rPr>
          <w:spacing w:val="-1"/>
          <w:sz w:val="24"/>
        </w:rPr>
        <w:t xml:space="preserve"> </w:t>
      </w:r>
      <w:r>
        <w:rPr>
          <w:sz w:val="24"/>
        </w:rPr>
        <w:t>of</w:t>
      </w:r>
      <w:r>
        <w:rPr>
          <w:spacing w:val="-1"/>
          <w:sz w:val="24"/>
        </w:rPr>
        <w:t xml:space="preserve"> </w:t>
      </w:r>
      <w:r>
        <w:rPr>
          <w:sz w:val="24"/>
        </w:rPr>
        <w:t>2.2</w:t>
      </w:r>
      <w:r>
        <w:rPr>
          <w:spacing w:val="-1"/>
          <w:sz w:val="24"/>
        </w:rPr>
        <w:t xml:space="preserve"> </w:t>
      </w:r>
      <w:r>
        <w:rPr>
          <w:sz w:val="24"/>
        </w:rPr>
        <w:t>on</w:t>
      </w:r>
      <w:r>
        <w:rPr>
          <w:spacing w:val="-1"/>
          <w:sz w:val="24"/>
        </w:rPr>
        <w:t xml:space="preserve"> </w:t>
      </w:r>
      <w:r>
        <w:rPr>
          <w:sz w:val="24"/>
        </w:rPr>
        <w:t>a</w:t>
      </w:r>
      <w:r>
        <w:rPr>
          <w:spacing w:val="-4"/>
          <w:sz w:val="24"/>
        </w:rPr>
        <w:t xml:space="preserve"> </w:t>
      </w:r>
      <w:r>
        <w:rPr>
          <w:sz w:val="24"/>
        </w:rPr>
        <w:t xml:space="preserve">four-point </w:t>
      </w:r>
      <w:r>
        <w:rPr>
          <w:spacing w:val="-2"/>
          <w:sz w:val="24"/>
        </w:rPr>
        <w:t>scale.</w:t>
      </w:r>
    </w:p>
    <w:p w14:paraId="028DBD5D" w14:textId="77777777" w:rsidR="007A179C" w:rsidRDefault="00D46CEC">
      <w:pPr>
        <w:pStyle w:val="ListParagraph"/>
        <w:numPr>
          <w:ilvl w:val="0"/>
          <w:numId w:val="5"/>
        </w:numPr>
        <w:tabs>
          <w:tab w:val="left" w:pos="1008"/>
        </w:tabs>
        <w:spacing w:line="305" w:lineRule="exact"/>
        <w:rPr>
          <w:sz w:val="24"/>
        </w:rPr>
      </w:pPr>
      <w:r>
        <w:rPr>
          <w:sz w:val="24"/>
        </w:rPr>
        <w:t>A</w:t>
      </w:r>
      <w:r>
        <w:rPr>
          <w:spacing w:val="-1"/>
          <w:sz w:val="24"/>
        </w:rPr>
        <w:t xml:space="preserve"> </w:t>
      </w:r>
      <w:r>
        <w:rPr>
          <w:sz w:val="24"/>
        </w:rPr>
        <w:t>minimum</w:t>
      </w:r>
      <w:r>
        <w:rPr>
          <w:spacing w:val="-3"/>
          <w:sz w:val="24"/>
        </w:rPr>
        <w:t xml:space="preserve"> </w:t>
      </w:r>
      <w:r>
        <w:rPr>
          <w:sz w:val="24"/>
        </w:rPr>
        <w:t>of</w:t>
      </w:r>
      <w:r>
        <w:rPr>
          <w:spacing w:val="-2"/>
          <w:sz w:val="24"/>
        </w:rPr>
        <w:t xml:space="preserve"> </w:t>
      </w:r>
      <w:r>
        <w:rPr>
          <w:sz w:val="24"/>
        </w:rPr>
        <w:t>one</w:t>
      </w:r>
      <w:r>
        <w:rPr>
          <w:spacing w:val="-3"/>
          <w:sz w:val="24"/>
        </w:rPr>
        <w:t xml:space="preserve"> </w:t>
      </w:r>
      <w:r>
        <w:rPr>
          <w:sz w:val="24"/>
        </w:rPr>
        <w:t>college-level</w:t>
      </w:r>
      <w:r>
        <w:rPr>
          <w:spacing w:val="-3"/>
          <w:sz w:val="24"/>
        </w:rPr>
        <w:t xml:space="preserve"> </w:t>
      </w:r>
      <w:r>
        <w:rPr>
          <w:sz w:val="24"/>
        </w:rPr>
        <w:t>mathematics</w:t>
      </w:r>
      <w:r>
        <w:rPr>
          <w:spacing w:val="-1"/>
          <w:sz w:val="24"/>
        </w:rPr>
        <w:t xml:space="preserve"> </w:t>
      </w:r>
      <w:r>
        <w:rPr>
          <w:spacing w:val="-2"/>
          <w:sz w:val="24"/>
        </w:rPr>
        <w:t>course.</w:t>
      </w:r>
    </w:p>
    <w:p w14:paraId="028DBD5E" w14:textId="77777777" w:rsidR="007A179C" w:rsidRDefault="00D46CEC">
      <w:pPr>
        <w:pStyle w:val="ListParagraph"/>
        <w:numPr>
          <w:ilvl w:val="0"/>
          <w:numId w:val="5"/>
        </w:numPr>
        <w:tabs>
          <w:tab w:val="left" w:pos="1008"/>
        </w:tabs>
        <w:spacing w:before="2"/>
        <w:rPr>
          <w:sz w:val="24"/>
        </w:rPr>
      </w:pPr>
      <w:r>
        <w:rPr>
          <w:sz w:val="24"/>
        </w:rPr>
        <w:t>No GRE is</w:t>
      </w:r>
      <w:r>
        <w:rPr>
          <w:spacing w:val="-2"/>
          <w:sz w:val="24"/>
        </w:rPr>
        <w:t xml:space="preserve"> required.</w:t>
      </w:r>
    </w:p>
    <w:p w14:paraId="028DBD5F" w14:textId="77777777" w:rsidR="007A179C" w:rsidRDefault="00D46CEC">
      <w:pPr>
        <w:pStyle w:val="BodyText"/>
        <w:spacing w:before="292"/>
        <w:ind w:left="287" w:right="602"/>
      </w:pPr>
      <w:r>
        <w:t>For</w:t>
      </w:r>
      <w:r>
        <w:rPr>
          <w:spacing w:val="-2"/>
        </w:rPr>
        <w:t xml:space="preserve"> </w:t>
      </w:r>
      <w:r>
        <w:t>program</w:t>
      </w:r>
      <w:r>
        <w:rPr>
          <w:spacing w:val="-2"/>
        </w:rPr>
        <w:t xml:space="preserve"> </w:t>
      </w:r>
      <w:r>
        <w:t>and</w:t>
      </w:r>
      <w:r>
        <w:rPr>
          <w:spacing w:val="-4"/>
        </w:rPr>
        <w:t xml:space="preserve"> </w:t>
      </w:r>
      <w:r>
        <w:t>curriculum questions</w:t>
      </w:r>
      <w:r>
        <w:rPr>
          <w:spacing w:val="-4"/>
        </w:rPr>
        <w:t xml:space="preserve"> </w:t>
      </w:r>
      <w:r>
        <w:t>contact</w:t>
      </w:r>
      <w:r>
        <w:rPr>
          <w:spacing w:val="-4"/>
        </w:rPr>
        <w:t xml:space="preserve"> </w:t>
      </w:r>
      <w:r>
        <w:t>Dr.</w:t>
      </w:r>
      <w:r>
        <w:rPr>
          <w:spacing w:val="-6"/>
        </w:rPr>
        <w:t xml:space="preserve"> </w:t>
      </w:r>
      <w:r>
        <w:t>Christina</w:t>
      </w:r>
      <w:r>
        <w:rPr>
          <w:spacing w:val="-3"/>
        </w:rPr>
        <w:t xml:space="preserve"> </w:t>
      </w:r>
      <w:r>
        <w:t>Hart,</w:t>
      </w:r>
      <w:r>
        <w:rPr>
          <w:spacing w:val="-3"/>
        </w:rPr>
        <w:t xml:space="preserve"> </w:t>
      </w:r>
      <w:r>
        <w:t>Distance</w:t>
      </w:r>
      <w:r>
        <w:rPr>
          <w:spacing w:val="-7"/>
        </w:rPr>
        <w:t xml:space="preserve"> </w:t>
      </w:r>
      <w:r>
        <w:t>Learning</w:t>
      </w:r>
      <w:r>
        <w:rPr>
          <w:spacing w:val="-5"/>
        </w:rPr>
        <w:t xml:space="preserve"> </w:t>
      </w:r>
      <w:r>
        <w:t>Program Director</w:t>
      </w:r>
      <w:r>
        <w:rPr>
          <w:spacing w:val="-1"/>
        </w:rPr>
        <w:t xml:space="preserve"> </w:t>
      </w:r>
      <w:r>
        <w:t xml:space="preserve">for the DAFM, (831) 656-6269 or </w:t>
      </w:r>
      <w:hyperlink r:id="rId8">
        <w:r>
          <w:rPr>
            <w:color w:val="0000FF"/>
            <w:u w:val="single" w:color="0000FF"/>
          </w:rPr>
          <w:t>cchart@nps.edu</w:t>
        </w:r>
      </w:hyperlink>
      <w:r>
        <w:rPr>
          <w:color w:val="0000FF"/>
        </w:rPr>
        <w:t xml:space="preserve"> </w:t>
      </w:r>
      <w:r>
        <w:t xml:space="preserve">and visit </w:t>
      </w:r>
      <w:hyperlink r:id="rId9">
        <w:r>
          <w:rPr>
            <w:color w:val="0000FF"/>
            <w:u w:val="single" w:color="0000FF"/>
          </w:rPr>
          <w:t>https://online.nps.edu/w/857-financial-</w:t>
        </w:r>
      </w:hyperlink>
      <w:hyperlink r:id="rId10">
        <w:r>
          <w:rPr>
            <w:color w:val="0000FF"/>
            <w:spacing w:val="-2"/>
            <w:u w:val="single" w:color="0000FF"/>
          </w:rPr>
          <w:t>management?inheritRedirect=true</w:t>
        </w:r>
      </w:hyperlink>
      <w:r>
        <w:rPr>
          <w:spacing w:val="-2"/>
        </w:rPr>
        <w:t>.</w:t>
      </w:r>
    </w:p>
    <w:p w14:paraId="028DBD60" w14:textId="77777777" w:rsidR="007A179C" w:rsidRDefault="007A179C">
      <w:pPr>
        <w:pStyle w:val="BodyText"/>
        <w:sectPr w:rsidR="007A179C">
          <w:type w:val="continuous"/>
          <w:pgSz w:w="12240" w:h="15840"/>
          <w:pgMar w:top="600" w:right="360" w:bottom="280" w:left="720" w:header="720" w:footer="720" w:gutter="0"/>
          <w:cols w:space="720"/>
        </w:sectPr>
      </w:pPr>
    </w:p>
    <w:p w14:paraId="028DBD61" w14:textId="77777777" w:rsidR="007A179C" w:rsidRDefault="00D46CEC">
      <w:pPr>
        <w:pStyle w:val="Heading1"/>
        <w:spacing w:before="31"/>
        <w:ind w:left="2843" w:right="3202"/>
        <w:jc w:val="center"/>
      </w:pPr>
      <w:r>
        <w:lastRenderedPageBreak/>
        <w:t>HOW</w:t>
      </w:r>
      <w:r>
        <w:rPr>
          <w:spacing w:val="-2"/>
        </w:rPr>
        <w:t xml:space="preserve"> </w:t>
      </w:r>
      <w:r>
        <w:t>TO</w:t>
      </w:r>
      <w:r>
        <w:rPr>
          <w:spacing w:val="-1"/>
        </w:rPr>
        <w:t xml:space="preserve"> </w:t>
      </w:r>
      <w:r>
        <w:rPr>
          <w:spacing w:val="-4"/>
        </w:rPr>
        <w:t>APPLY</w:t>
      </w:r>
    </w:p>
    <w:p w14:paraId="028DBD62" w14:textId="77777777" w:rsidR="007A179C" w:rsidRDefault="00D46CEC">
      <w:pPr>
        <w:pStyle w:val="BodyText"/>
        <w:ind w:left="287"/>
      </w:pPr>
      <w:r>
        <w:t>The</w:t>
      </w:r>
      <w:r>
        <w:rPr>
          <w:spacing w:val="-7"/>
        </w:rPr>
        <w:t xml:space="preserve"> </w:t>
      </w:r>
      <w:r>
        <w:t>MSFM</w:t>
      </w:r>
      <w:r>
        <w:rPr>
          <w:spacing w:val="-4"/>
        </w:rPr>
        <w:t xml:space="preserve"> </w:t>
      </w:r>
      <w:r>
        <w:t>application</w:t>
      </w:r>
      <w:r>
        <w:rPr>
          <w:spacing w:val="-4"/>
        </w:rPr>
        <w:t xml:space="preserve"> </w:t>
      </w:r>
      <w:r>
        <w:t>process</w:t>
      </w:r>
      <w:r>
        <w:rPr>
          <w:spacing w:val="-3"/>
        </w:rPr>
        <w:t xml:space="preserve"> </w:t>
      </w:r>
      <w:r>
        <w:t>requires completion</w:t>
      </w:r>
      <w:r>
        <w:rPr>
          <w:spacing w:val="-3"/>
        </w:rPr>
        <w:t xml:space="preserve"> </w:t>
      </w:r>
      <w:r>
        <w:t>of</w:t>
      </w:r>
      <w:r>
        <w:rPr>
          <w:spacing w:val="-1"/>
        </w:rPr>
        <w:t xml:space="preserve"> </w:t>
      </w:r>
      <w:r>
        <w:t>two</w:t>
      </w:r>
      <w:r>
        <w:rPr>
          <w:spacing w:val="-5"/>
        </w:rPr>
        <w:t xml:space="preserve"> </w:t>
      </w:r>
      <w:r>
        <w:rPr>
          <w:spacing w:val="-2"/>
        </w:rPr>
        <w:t>applications:</w:t>
      </w:r>
    </w:p>
    <w:p w14:paraId="028DBD63" w14:textId="77777777" w:rsidR="007A179C" w:rsidRDefault="00D46CEC">
      <w:pPr>
        <w:pStyle w:val="ListParagraph"/>
        <w:numPr>
          <w:ilvl w:val="0"/>
          <w:numId w:val="4"/>
        </w:numPr>
        <w:tabs>
          <w:tab w:val="left" w:pos="1427"/>
        </w:tabs>
        <w:ind w:left="1427" w:hanging="359"/>
        <w:rPr>
          <w:sz w:val="24"/>
        </w:rPr>
      </w:pPr>
      <w:r>
        <w:rPr>
          <w:sz w:val="24"/>
        </w:rPr>
        <w:t>Part</w:t>
      </w:r>
      <w:r>
        <w:rPr>
          <w:spacing w:val="-2"/>
          <w:sz w:val="24"/>
        </w:rPr>
        <w:t xml:space="preserve"> </w:t>
      </w:r>
      <w:r>
        <w:rPr>
          <w:sz w:val="24"/>
        </w:rPr>
        <w:t>One:</w:t>
      </w:r>
      <w:r>
        <w:rPr>
          <w:spacing w:val="52"/>
          <w:sz w:val="24"/>
        </w:rPr>
        <w:t xml:space="preserve"> </w:t>
      </w:r>
      <w:r>
        <w:rPr>
          <w:sz w:val="24"/>
        </w:rPr>
        <w:t>Complete</w:t>
      </w:r>
      <w:r>
        <w:rPr>
          <w:spacing w:val="-2"/>
          <w:sz w:val="24"/>
        </w:rPr>
        <w:t xml:space="preserve"> </w:t>
      </w:r>
      <w:r>
        <w:rPr>
          <w:sz w:val="24"/>
        </w:rPr>
        <w:t>the</w:t>
      </w:r>
      <w:r>
        <w:rPr>
          <w:spacing w:val="-3"/>
          <w:sz w:val="24"/>
        </w:rPr>
        <w:t xml:space="preserve"> </w:t>
      </w:r>
      <w:r>
        <w:rPr>
          <w:sz w:val="24"/>
        </w:rPr>
        <w:t>NPS online</w:t>
      </w:r>
      <w:r>
        <w:rPr>
          <w:spacing w:val="-1"/>
          <w:sz w:val="24"/>
        </w:rPr>
        <w:t xml:space="preserve"> </w:t>
      </w:r>
      <w:r>
        <w:rPr>
          <w:spacing w:val="-2"/>
          <w:sz w:val="24"/>
        </w:rPr>
        <w:t>application.</w:t>
      </w:r>
    </w:p>
    <w:p w14:paraId="028DBD64" w14:textId="77777777" w:rsidR="007A179C" w:rsidRDefault="00D46CEC">
      <w:pPr>
        <w:pStyle w:val="ListParagraph"/>
        <w:numPr>
          <w:ilvl w:val="0"/>
          <w:numId w:val="4"/>
        </w:numPr>
        <w:tabs>
          <w:tab w:val="left" w:pos="1428"/>
        </w:tabs>
        <w:ind w:right="1428"/>
        <w:rPr>
          <w:sz w:val="24"/>
        </w:rPr>
      </w:pPr>
      <w:r>
        <w:rPr>
          <w:sz w:val="24"/>
        </w:rPr>
        <w:t>Part</w:t>
      </w:r>
      <w:r>
        <w:rPr>
          <w:spacing w:val="-4"/>
          <w:sz w:val="24"/>
        </w:rPr>
        <w:t xml:space="preserve"> </w:t>
      </w:r>
      <w:r>
        <w:rPr>
          <w:sz w:val="24"/>
        </w:rPr>
        <w:t>Two:</w:t>
      </w:r>
      <w:r>
        <w:rPr>
          <w:spacing w:val="40"/>
          <w:sz w:val="24"/>
        </w:rPr>
        <w:t xml:space="preserve"> </w:t>
      </w:r>
      <w:r>
        <w:rPr>
          <w:sz w:val="24"/>
        </w:rPr>
        <w:t>Complete</w:t>
      </w:r>
      <w:r>
        <w:rPr>
          <w:spacing w:val="-4"/>
          <w:sz w:val="24"/>
        </w:rPr>
        <w:t xml:space="preserve"> </w:t>
      </w:r>
      <w:r>
        <w:rPr>
          <w:sz w:val="24"/>
        </w:rPr>
        <w:t>the</w:t>
      </w:r>
      <w:r>
        <w:rPr>
          <w:spacing w:val="-4"/>
          <w:sz w:val="24"/>
        </w:rPr>
        <w:t xml:space="preserve"> </w:t>
      </w:r>
      <w:r>
        <w:rPr>
          <w:sz w:val="24"/>
        </w:rPr>
        <w:t>Army</w:t>
      </w:r>
      <w:r>
        <w:rPr>
          <w:spacing w:val="-3"/>
          <w:sz w:val="24"/>
        </w:rPr>
        <w:t xml:space="preserve"> </w:t>
      </w:r>
      <w:r>
        <w:rPr>
          <w:sz w:val="24"/>
        </w:rPr>
        <w:t>DACM/USAASC</w:t>
      </w:r>
      <w:r>
        <w:rPr>
          <w:spacing w:val="-2"/>
          <w:sz w:val="24"/>
        </w:rPr>
        <w:t xml:space="preserve"> </w:t>
      </w:r>
      <w:r>
        <w:rPr>
          <w:sz w:val="24"/>
        </w:rPr>
        <w:t>MSFM</w:t>
      </w:r>
      <w:r>
        <w:rPr>
          <w:spacing w:val="-2"/>
          <w:sz w:val="24"/>
        </w:rPr>
        <w:t xml:space="preserve"> </w:t>
      </w:r>
      <w:r>
        <w:rPr>
          <w:sz w:val="24"/>
        </w:rPr>
        <w:t>application</w:t>
      </w:r>
      <w:r>
        <w:rPr>
          <w:spacing w:val="-4"/>
          <w:sz w:val="24"/>
        </w:rPr>
        <w:t xml:space="preserve"> </w:t>
      </w:r>
      <w:r>
        <w:rPr>
          <w:sz w:val="24"/>
        </w:rPr>
        <w:t>for</w:t>
      </w:r>
      <w:r>
        <w:rPr>
          <w:spacing w:val="-4"/>
          <w:sz w:val="24"/>
        </w:rPr>
        <w:t xml:space="preserve"> </w:t>
      </w:r>
      <w:r>
        <w:rPr>
          <w:sz w:val="24"/>
        </w:rPr>
        <w:t>consideration</w:t>
      </w:r>
      <w:r>
        <w:rPr>
          <w:spacing w:val="-4"/>
          <w:sz w:val="24"/>
        </w:rPr>
        <w:t xml:space="preserve"> </w:t>
      </w:r>
      <w:r>
        <w:rPr>
          <w:sz w:val="24"/>
        </w:rPr>
        <w:t xml:space="preserve">of </w:t>
      </w:r>
      <w:r>
        <w:rPr>
          <w:spacing w:val="-2"/>
          <w:sz w:val="24"/>
        </w:rPr>
        <w:t>funding.</w:t>
      </w:r>
    </w:p>
    <w:p w14:paraId="028DBD65" w14:textId="77777777" w:rsidR="007A179C" w:rsidRDefault="00D46CEC">
      <w:pPr>
        <w:spacing w:line="293" w:lineRule="exact"/>
        <w:ind w:left="287"/>
        <w:rPr>
          <w:sz w:val="24"/>
        </w:rPr>
      </w:pPr>
      <w:r>
        <w:rPr>
          <w:sz w:val="24"/>
        </w:rPr>
        <w:t>Instructions</w:t>
      </w:r>
      <w:r>
        <w:rPr>
          <w:spacing w:val="-7"/>
          <w:sz w:val="24"/>
        </w:rPr>
        <w:t xml:space="preserve"> </w:t>
      </w:r>
      <w:r>
        <w:rPr>
          <w:sz w:val="24"/>
        </w:rPr>
        <w:t>for</w:t>
      </w:r>
      <w:r>
        <w:rPr>
          <w:spacing w:val="-3"/>
          <w:sz w:val="24"/>
        </w:rPr>
        <w:t xml:space="preserve"> </w:t>
      </w:r>
      <w:r>
        <w:rPr>
          <w:sz w:val="24"/>
        </w:rPr>
        <w:t>completing</w:t>
      </w:r>
      <w:r>
        <w:rPr>
          <w:spacing w:val="1"/>
          <w:sz w:val="24"/>
        </w:rPr>
        <w:t xml:space="preserve"> </w:t>
      </w:r>
      <w:r>
        <w:rPr>
          <w:b/>
          <w:sz w:val="24"/>
        </w:rPr>
        <w:t>Part</w:t>
      </w:r>
      <w:r>
        <w:rPr>
          <w:b/>
          <w:spacing w:val="-3"/>
          <w:sz w:val="24"/>
        </w:rPr>
        <w:t xml:space="preserve"> </w:t>
      </w:r>
      <w:r>
        <w:rPr>
          <w:b/>
          <w:sz w:val="24"/>
        </w:rPr>
        <w:t>One</w:t>
      </w:r>
      <w:r>
        <w:rPr>
          <w:b/>
          <w:spacing w:val="-3"/>
          <w:sz w:val="24"/>
        </w:rPr>
        <w:t xml:space="preserve"> </w:t>
      </w:r>
      <w:r>
        <w:rPr>
          <w:sz w:val="24"/>
        </w:rPr>
        <w:t xml:space="preserve">and </w:t>
      </w:r>
      <w:r>
        <w:rPr>
          <w:b/>
          <w:sz w:val="24"/>
        </w:rPr>
        <w:t>Part</w:t>
      </w:r>
      <w:r>
        <w:rPr>
          <w:b/>
          <w:spacing w:val="-4"/>
          <w:sz w:val="24"/>
        </w:rPr>
        <w:t xml:space="preserve"> </w:t>
      </w:r>
      <w:r>
        <w:rPr>
          <w:b/>
          <w:sz w:val="24"/>
        </w:rPr>
        <w:t xml:space="preserve">Two </w:t>
      </w:r>
      <w:r>
        <w:rPr>
          <w:sz w:val="24"/>
        </w:rPr>
        <w:t>are</w:t>
      </w:r>
      <w:r>
        <w:rPr>
          <w:spacing w:val="-3"/>
          <w:sz w:val="24"/>
        </w:rPr>
        <w:t xml:space="preserve"> </w:t>
      </w:r>
      <w:r>
        <w:rPr>
          <w:spacing w:val="-2"/>
          <w:sz w:val="24"/>
        </w:rPr>
        <w:t>below.</w:t>
      </w:r>
    </w:p>
    <w:p w14:paraId="028DBD66" w14:textId="77777777" w:rsidR="007A179C" w:rsidRDefault="007A179C">
      <w:pPr>
        <w:pStyle w:val="BodyText"/>
        <w:ind w:left="0"/>
      </w:pPr>
    </w:p>
    <w:p w14:paraId="028DBD67" w14:textId="77777777" w:rsidR="007A179C" w:rsidRDefault="00D46CEC">
      <w:pPr>
        <w:pStyle w:val="BodyText"/>
        <w:ind w:left="287"/>
      </w:pPr>
      <w:r>
        <w:rPr>
          <w:b/>
          <w:spacing w:val="-2"/>
        </w:rPr>
        <w:t>Part</w:t>
      </w:r>
      <w:r>
        <w:rPr>
          <w:b/>
          <w:spacing w:val="-9"/>
        </w:rPr>
        <w:t xml:space="preserve"> </w:t>
      </w:r>
      <w:r>
        <w:rPr>
          <w:b/>
          <w:spacing w:val="-2"/>
        </w:rPr>
        <w:t>One:</w:t>
      </w:r>
      <w:r>
        <w:rPr>
          <w:b/>
          <w:spacing w:val="46"/>
        </w:rPr>
        <w:t xml:space="preserve"> </w:t>
      </w:r>
      <w:r>
        <w:rPr>
          <w:spacing w:val="-2"/>
        </w:rPr>
        <w:t>Complete</w:t>
      </w:r>
      <w:r>
        <w:rPr>
          <w:spacing w:val="-6"/>
        </w:rPr>
        <w:t xml:space="preserve"> </w:t>
      </w:r>
      <w:r>
        <w:rPr>
          <w:spacing w:val="-2"/>
        </w:rPr>
        <w:t>the</w:t>
      </w:r>
      <w:r>
        <w:rPr>
          <w:spacing w:val="-7"/>
        </w:rPr>
        <w:t xml:space="preserve"> </w:t>
      </w:r>
      <w:r>
        <w:rPr>
          <w:spacing w:val="-2"/>
        </w:rPr>
        <w:t>NPS</w:t>
      </w:r>
      <w:r>
        <w:rPr>
          <w:spacing w:val="-7"/>
        </w:rPr>
        <w:t xml:space="preserve"> </w:t>
      </w:r>
      <w:r>
        <w:rPr>
          <w:spacing w:val="-2"/>
        </w:rPr>
        <w:t>online</w:t>
      </w:r>
      <w:r>
        <w:rPr>
          <w:spacing w:val="-7"/>
        </w:rPr>
        <w:t xml:space="preserve"> </w:t>
      </w:r>
      <w:r>
        <w:rPr>
          <w:spacing w:val="-2"/>
        </w:rPr>
        <w:t>application:</w:t>
      </w:r>
      <w:r>
        <w:rPr>
          <w:spacing w:val="-6"/>
        </w:rPr>
        <w:t xml:space="preserve"> </w:t>
      </w:r>
      <w:hyperlink r:id="rId11">
        <w:r>
          <w:rPr>
            <w:color w:val="0000FF"/>
            <w:spacing w:val="-2"/>
            <w:u w:val="single" w:color="0000FF"/>
          </w:rPr>
          <w:t>https://nps.edu/web/admissions/apply</w:t>
        </w:r>
      </w:hyperlink>
      <w:r>
        <w:rPr>
          <w:color w:val="0000FF"/>
          <w:spacing w:val="4"/>
        </w:rPr>
        <w:t xml:space="preserve"> </w:t>
      </w:r>
      <w:r>
        <w:rPr>
          <w:spacing w:val="-10"/>
        </w:rPr>
        <w:t>.</w:t>
      </w:r>
    </w:p>
    <w:p w14:paraId="028DBD68" w14:textId="77777777" w:rsidR="007A179C" w:rsidRDefault="00D46CEC">
      <w:pPr>
        <w:pStyle w:val="BodyText"/>
        <w:spacing w:before="2"/>
        <w:ind w:left="287" w:right="602"/>
      </w:pPr>
      <w:r>
        <w:t>The</w:t>
      </w:r>
      <w:r>
        <w:rPr>
          <w:spacing w:val="-10"/>
        </w:rPr>
        <w:t xml:space="preserve"> </w:t>
      </w:r>
      <w:r>
        <w:t>NPS</w:t>
      </w:r>
      <w:r>
        <w:rPr>
          <w:spacing w:val="-11"/>
        </w:rPr>
        <w:t xml:space="preserve"> </w:t>
      </w:r>
      <w:r>
        <w:t>online</w:t>
      </w:r>
      <w:r>
        <w:rPr>
          <w:spacing w:val="-10"/>
        </w:rPr>
        <w:t xml:space="preserve"> </w:t>
      </w:r>
      <w:r>
        <w:t>application</w:t>
      </w:r>
      <w:r>
        <w:rPr>
          <w:spacing w:val="-10"/>
        </w:rPr>
        <w:t xml:space="preserve"> </w:t>
      </w:r>
      <w:r>
        <w:t>deadline</w:t>
      </w:r>
      <w:r>
        <w:rPr>
          <w:spacing w:val="-9"/>
        </w:rPr>
        <w:t xml:space="preserve"> </w:t>
      </w:r>
      <w:r>
        <w:t>is</w:t>
      </w:r>
      <w:r>
        <w:rPr>
          <w:spacing w:val="-13"/>
        </w:rPr>
        <w:t xml:space="preserve"> </w:t>
      </w:r>
      <w:r>
        <w:t>15</w:t>
      </w:r>
      <w:r>
        <w:rPr>
          <w:spacing w:val="-10"/>
        </w:rPr>
        <w:t xml:space="preserve"> </w:t>
      </w:r>
      <w:r>
        <w:t>Oct</w:t>
      </w:r>
      <w:r>
        <w:rPr>
          <w:spacing w:val="-12"/>
        </w:rPr>
        <w:t xml:space="preserve"> </w:t>
      </w:r>
      <w:r>
        <w:t>2026</w:t>
      </w:r>
      <w:r>
        <w:rPr>
          <w:spacing w:val="-12"/>
        </w:rPr>
        <w:t xml:space="preserve"> </w:t>
      </w:r>
      <w:r>
        <w:t>for</w:t>
      </w:r>
      <w:r>
        <w:rPr>
          <w:spacing w:val="-8"/>
        </w:rPr>
        <w:t xml:space="preserve"> </w:t>
      </w:r>
      <w:r>
        <w:t>USAASC</w:t>
      </w:r>
      <w:r>
        <w:rPr>
          <w:spacing w:val="-9"/>
        </w:rPr>
        <w:t xml:space="preserve"> </w:t>
      </w:r>
      <w:r>
        <w:t>applicants.</w:t>
      </w:r>
      <w:r>
        <w:rPr>
          <w:spacing w:val="38"/>
        </w:rPr>
        <w:t xml:space="preserve"> </w:t>
      </w:r>
      <w:r>
        <w:t>If</w:t>
      </w:r>
      <w:r>
        <w:rPr>
          <w:spacing w:val="-5"/>
        </w:rPr>
        <w:t xml:space="preserve"> </w:t>
      </w:r>
      <w:r>
        <w:t>you</w:t>
      </w:r>
      <w:r>
        <w:rPr>
          <w:spacing w:val="-3"/>
        </w:rPr>
        <w:t xml:space="preserve"> </w:t>
      </w:r>
      <w:r>
        <w:t>are</w:t>
      </w:r>
      <w:r>
        <w:rPr>
          <w:spacing w:val="-5"/>
        </w:rPr>
        <w:t xml:space="preserve"> </w:t>
      </w:r>
      <w:r>
        <w:t>unable</w:t>
      </w:r>
      <w:r>
        <w:rPr>
          <w:spacing w:val="-6"/>
        </w:rPr>
        <w:t xml:space="preserve"> </w:t>
      </w:r>
      <w:r>
        <w:t>to</w:t>
      </w:r>
      <w:r>
        <w:rPr>
          <w:spacing w:val="-3"/>
        </w:rPr>
        <w:t xml:space="preserve"> </w:t>
      </w:r>
      <w:r>
        <w:t>access</w:t>
      </w:r>
      <w:r>
        <w:rPr>
          <w:spacing w:val="-6"/>
        </w:rPr>
        <w:t xml:space="preserve"> </w:t>
      </w:r>
      <w:r>
        <w:t>the NPS</w:t>
      </w:r>
      <w:r>
        <w:rPr>
          <w:spacing w:val="-1"/>
        </w:rPr>
        <w:t xml:space="preserve"> </w:t>
      </w:r>
      <w:r>
        <w:t>online</w:t>
      </w:r>
      <w:r>
        <w:rPr>
          <w:spacing w:val="-1"/>
        </w:rPr>
        <w:t xml:space="preserve"> </w:t>
      </w:r>
      <w:r>
        <w:t>application</w:t>
      </w:r>
      <w:r>
        <w:rPr>
          <w:spacing w:val="-3"/>
        </w:rPr>
        <w:t xml:space="preserve"> </w:t>
      </w:r>
      <w:r>
        <w:t>from</w:t>
      </w:r>
      <w:r>
        <w:rPr>
          <w:spacing w:val="-1"/>
        </w:rPr>
        <w:t xml:space="preserve"> </w:t>
      </w:r>
      <w:r>
        <w:t>your</w:t>
      </w:r>
      <w:r>
        <w:rPr>
          <w:spacing w:val="-4"/>
        </w:rPr>
        <w:t xml:space="preserve"> </w:t>
      </w:r>
      <w:r>
        <w:t>government</w:t>
      </w:r>
      <w:r>
        <w:rPr>
          <w:spacing w:val="-1"/>
        </w:rPr>
        <w:t xml:space="preserve"> </w:t>
      </w:r>
      <w:r>
        <w:t>computer,</w:t>
      </w:r>
      <w:r>
        <w:rPr>
          <w:spacing w:val="-2"/>
        </w:rPr>
        <w:t xml:space="preserve"> </w:t>
      </w:r>
      <w:r>
        <w:t>you</w:t>
      </w:r>
      <w:r>
        <w:rPr>
          <w:spacing w:val="-3"/>
        </w:rPr>
        <w:t xml:space="preserve"> </w:t>
      </w:r>
      <w:r>
        <w:t>will</w:t>
      </w:r>
      <w:r>
        <w:rPr>
          <w:spacing w:val="-4"/>
        </w:rPr>
        <w:t xml:space="preserve"> </w:t>
      </w:r>
      <w:r>
        <w:t>need</w:t>
      </w:r>
      <w:r>
        <w:rPr>
          <w:spacing w:val="-3"/>
        </w:rPr>
        <w:t xml:space="preserve"> </w:t>
      </w:r>
      <w:r>
        <w:t>to</w:t>
      </w:r>
      <w:r>
        <w:rPr>
          <w:spacing w:val="-3"/>
        </w:rPr>
        <w:t xml:space="preserve"> </w:t>
      </w:r>
      <w:r>
        <w:t>apply</w:t>
      </w:r>
      <w:r>
        <w:rPr>
          <w:spacing w:val="-5"/>
        </w:rPr>
        <w:t xml:space="preserve"> </w:t>
      </w:r>
      <w:r>
        <w:t>using</w:t>
      </w:r>
      <w:r>
        <w:rPr>
          <w:spacing w:val="-2"/>
        </w:rPr>
        <w:t xml:space="preserve"> </w:t>
      </w:r>
      <w:r>
        <w:t>a</w:t>
      </w:r>
      <w:r>
        <w:rPr>
          <w:spacing w:val="-4"/>
        </w:rPr>
        <w:t xml:space="preserve"> </w:t>
      </w:r>
      <w:r>
        <w:t>non-government computer.</w:t>
      </w:r>
      <w:r>
        <w:rPr>
          <w:spacing w:val="40"/>
        </w:rPr>
        <w:t xml:space="preserve"> </w:t>
      </w:r>
      <w:r>
        <w:t>If you experience problems with the online application, contact NPS Admissions</w:t>
      </w:r>
      <w:r>
        <w:rPr>
          <w:spacing w:val="40"/>
        </w:rPr>
        <w:t xml:space="preserve"> </w:t>
      </w:r>
      <w:r>
        <w:t xml:space="preserve">at </w:t>
      </w:r>
      <w:hyperlink r:id="rId12">
        <w:r>
          <w:rPr>
            <w:color w:val="0000FF"/>
            <w:spacing w:val="-2"/>
            <w:u w:val="single" w:color="0000FF"/>
          </w:rPr>
          <w:t>admissions@nps.edu</w:t>
        </w:r>
      </w:hyperlink>
      <w:r>
        <w:rPr>
          <w:spacing w:val="-2"/>
        </w:rPr>
        <w:t>.</w:t>
      </w:r>
    </w:p>
    <w:p w14:paraId="028DBD69" w14:textId="77777777" w:rsidR="007A179C" w:rsidRDefault="007A179C">
      <w:pPr>
        <w:pStyle w:val="BodyText"/>
        <w:spacing w:before="26"/>
        <w:ind w:left="0"/>
      </w:pPr>
    </w:p>
    <w:p w14:paraId="028DBD6A" w14:textId="77777777" w:rsidR="007A179C" w:rsidRDefault="00D46CEC">
      <w:pPr>
        <w:pStyle w:val="BodyText"/>
        <w:ind w:left="287" w:right="1185"/>
        <w:rPr>
          <w:b/>
        </w:rPr>
      </w:pPr>
      <w:r>
        <w:rPr>
          <w:spacing w:val="-4"/>
        </w:rPr>
        <w:t xml:space="preserve">Complete all steps of the NPS online application, using the following information for completing </w:t>
      </w:r>
      <w:r>
        <w:rPr>
          <w:b/>
          <w:spacing w:val="-4"/>
        </w:rPr>
        <w:t xml:space="preserve">Steps </w:t>
      </w:r>
      <w:r>
        <w:rPr>
          <w:b/>
        </w:rPr>
        <w:t>1, 2 and 5.</w:t>
      </w:r>
    </w:p>
    <w:p w14:paraId="028DBD6B" w14:textId="77777777" w:rsidR="007A179C" w:rsidRDefault="00D46CEC">
      <w:pPr>
        <w:pStyle w:val="ListParagraph"/>
        <w:numPr>
          <w:ilvl w:val="0"/>
          <w:numId w:val="5"/>
        </w:numPr>
        <w:tabs>
          <w:tab w:val="left" w:pos="1008"/>
        </w:tabs>
        <w:ind w:right="5351"/>
        <w:rPr>
          <w:sz w:val="24"/>
        </w:rPr>
      </w:pPr>
      <w:r>
        <w:rPr>
          <w:b/>
          <w:spacing w:val="-4"/>
          <w:sz w:val="24"/>
          <w:u w:val="single"/>
        </w:rPr>
        <w:t>Step 1</w:t>
      </w:r>
      <w:r>
        <w:rPr>
          <w:b/>
          <w:spacing w:val="-6"/>
          <w:sz w:val="24"/>
          <w:u w:val="single"/>
        </w:rPr>
        <w:t xml:space="preserve"> </w:t>
      </w:r>
      <w:r>
        <w:rPr>
          <w:spacing w:val="-4"/>
          <w:sz w:val="24"/>
          <w:u w:val="single"/>
        </w:rPr>
        <w:t>of</w:t>
      </w:r>
      <w:r>
        <w:rPr>
          <w:spacing w:val="-6"/>
          <w:sz w:val="24"/>
          <w:u w:val="single"/>
        </w:rPr>
        <w:t xml:space="preserve"> </w:t>
      </w:r>
      <w:r>
        <w:rPr>
          <w:spacing w:val="-4"/>
          <w:sz w:val="24"/>
          <w:u w:val="single"/>
        </w:rPr>
        <w:t>NPS</w:t>
      </w:r>
      <w:r>
        <w:rPr>
          <w:spacing w:val="-5"/>
          <w:sz w:val="24"/>
          <w:u w:val="single"/>
        </w:rPr>
        <w:t xml:space="preserve"> </w:t>
      </w:r>
      <w:r>
        <w:rPr>
          <w:spacing w:val="-4"/>
          <w:sz w:val="24"/>
          <w:u w:val="single"/>
        </w:rPr>
        <w:t>online application: Selected Program</w:t>
      </w:r>
      <w:r>
        <w:rPr>
          <w:spacing w:val="-4"/>
          <w:sz w:val="24"/>
        </w:rPr>
        <w:t xml:space="preserve"> </w:t>
      </w:r>
      <w:r>
        <w:rPr>
          <w:sz w:val="24"/>
        </w:rPr>
        <w:t>Program</w:t>
      </w:r>
      <w:r>
        <w:rPr>
          <w:spacing w:val="-4"/>
          <w:sz w:val="24"/>
        </w:rPr>
        <w:t xml:space="preserve"> </w:t>
      </w:r>
      <w:r>
        <w:rPr>
          <w:sz w:val="24"/>
        </w:rPr>
        <w:t>Delivery: via</w:t>
      </w:r>
      <w:r>
        <w:rPr>
          <w:spacing w:val="-2"/>
          <w:sz w:val="24"/>
        </w:rPr>
        <w:t xml:space="preserve"> </w:t>
      </w:r>
      <w:r>
        <w:rPr>
          <w:sz w:val="24"/>
        </w:rPr>
        <w:t>Distance Learning</w:t>
      </w:r>
      <w:r>
        <w:rPr>
          <w:spacing w:val="-2"/>
          <w:sz w:val="24"/>
        </w:rPr>
        <w:t xml:space="preserve"> </w:t>
      </w:r>
      <w:r>
        <w:rPr>
          <w:sz w:val="24"/>
        </w:rPr>
        <w:t>(DL) Program Type: Master’s Degree</w:t>
      </w:r>
    </w:p>
    <w:p w14:paraId="028DBD6C" w14:textId="77777777" w:rsidR="007A179C" w:rsidRDefault="00D46CEC">
      <w:pPr>
        <w:pStyle w:val="BodyText"/>
        <w:spacing w:before="1"/>
        <w:ind w:left="1008" w:right="4220"/>
      </w:pPr>
      <w:r>
        <w:t>Program:</w:t>
      </w:r>
      <w:r>
        <w:rPr>
          <w:spacing w:val="-5"/>
        </w:rPr>
        <w:t xml:space="preserve"> </w:t>
      </w:r>
      <w:r>
        <w:t>Financial</w:t>
      </w:r>
      <w:r>
        <w:rPr>
          <w:spacing w:val="-3"/>
        </w:rPr>
        <w:t xml:space="preserve"> </w:t>
      </w:r>
      <w:r>
        <w:t>Management</w:t>
      </w:r>
      <w:r>
        <w:rPr>
          <w:spacing w:val="-5"/>
        </w:rPr>
        <w:t xml:space="preserve"> </w:t>
      </w:r>
      <w:r>
        <w:t>(DL):</w:t>
      </w:r>
      <w:r>
        <w:rPr>
          <w:spacing w:val="-3"/>
        </w:rPr>
        <w:t xml:space="preserve"> </w:t>
      </w:r>
      <w:r>
        <w:t>Curriculum</w:t>
      </w:r>
      <w:r>
        <w:rPr>
          <w:spacing w:val="-8"/>
        </w:rPr>
        <w:t xml:space="preserve"> </w:t>
      </w:r>
      <w:r>
        <w:t xml:space="preserve">857 </w:t>
      </w:r>
      <w:r>
        <w:rPr>
          <w:spacing w:val="-4"/>
        </w:rPr>
        <w:t>Starting Quarter: 2027/3: (Spring, 3/29/2027 to 6/17/2027)</w:t>
      </w:r>
    </w:p>
    <w:p w14:paraId="028DBD6D" w14:textId="77777777" w:rsidR="007A179C" w:rsidRDefault="00D46CEC">
      <w:pPr>
        <w:pStyle w:val="ListParagraph"/>
        <w:numPr>
          <w:ilvl w:val="0"/>
          <w:numId w:val="5"/>
        </w:numPr>
        <w:tabs>
          <w:tab w:val="left" w:pos="1008"/>
        </w:tabs>
        <w:spacing w:before="160"/>
        <w:rPr>
          <w:sz w:val="24"/>
        </w:rPr>
      </w:pPr>
      <w:r>
        <w:rPr>
          <w:b/>
          <w:sz w:val="24"/>
          <w:u w:val="single"/>
        </w:rPr>
        <w:t>Step</w:t>
      </w:r>
      <w:r>
        <w:rPr>
          <w:b/>
          <w:spacing w:val="-2"/>
          <w:sz w:val="24"/>
          <w:u w:val="single"/>
        </w:rPr>
        <w:t xml:space="preserve"> </w:t>
      </w:r>
      <w:r>
        <w:rPr>
          <w:b/>
          <w:sz w:val="24"/>
          <w:u w:val="single"/>
        </w:rPr>
        <w:t xml:space="preserve">2 </w:t>
      </w:r>
      <w:r>
        <w:rPr>
          <w:sz w:val="24"/>
          <w:u w:val="single"/>
        </w:rPr>
        <w:t>of</w:t>
      </w:r>
      <w:r>
        <w:rPr>
          <w:spacing w:val="-4"/>
          <w:sz w:val="24"/>
          <w:u w:val="single"/>
        </w:rPr>
        <w:t xml:space="preserve"> </w:t>
      </w:r>
      <w:r>
        <w:rPr>
          <w:sz w:val="24"/>
          <w:u w:val="single"/>
        </w:rPr>
        <w:t>NPS</w:t>
      </w:r>
      <w:r>
        <w:rPr>
          <w:spacing w:val="-2"/>
          <w:sz w:val="24"/>
          <w:u w:val="single"/>
        </w:rPr>
        <w:t xml:space="preserve"> </w:t>
      </w:r>
      <w:r>
        <w:rPr>
          <w:sz w:val="24"/>
          <w:u w:val="single"/>
        </w:rPr>
        <w:t>online</w:t>
      </w:r>
      <w:r>
        <w:rPr>
          <w:spacing w:val="-1"/>
          <w:sz w:val="24"/>
          <w:u w:val="single"/>
        </w:rPr>
        <w:t xml:space="preserve"> </w:t>
      </w:r>
      <w:r>
        <w:rPr>
          <w:sz w:val="24"/>
          <w:u w:val="single"/>
        </w:rPr>
        <w:t>application:</w:t>
      </w:r>
      <w:r>
        <w:rPr>
          <w:spacing w:val="-4"/>
          <w:sz w:val="24"/>
          <w:u w:val="single"/>
        </w:rPr>
        <w:t xml:space="preserve"> </w:t>
      </w:r>
      <w:r>
        <w:rPr>
          <w:sz w:val="24"/>
          <w:u w:val="single"/>
        </w:rPr>
        <w:t>Employer</w:t>
      </w:r>
      <w:r>
        <w:rPr>
          <w:spacing w:val="-1"/>
          <w:sz w:val="24"/>
          <w:u w:val="single"/>
        </w:rPr>
        <w:t xml:space="preserve"> </w:t>
      </w:r>
      <w:r>
        <w:rPr>
          <w:spacing w:val="-2"/>
          <w:sz w:val="24"/>
          <w:u w:val="single"/>
        </w:rPr>
        <w:t>Information</w:t>
      </w:r>
    </w:p>
    <w:p w14:paraId="028DBD6E" w14:textId="77777777" w:rsidR="007A179C" w:rsidRDefault="00D46CEC">
      <w:pPr>
        <w:pStyle w:val="BodyText"/>
        <w:ind w:left="1008" w:right="714"/>
      </w:pPr>
      <w:r>
        <w:rPr>
          <w:noProof/>
        </w:rPr>
        <mc:AlternateContent>
          <mc:Choice Requires="wpg">
            <w:drawing>
              <wp:anchor distT="0" distB="0" distL="0" distR="0" simplePos="0" relativeHeight="487587840" behindDoc="1" locked="0" layoutInCell="1" allowOverlap="1" wp14:anchorId="028DBEC4" wp14:editId="028DBEC5">
                <wp:simplePos x="0" y="0"/>
                <wp:positionH relativeFrom="page">
                  <wp:posOffset>1362441</wp:posOffset>
                </wp:positionH>
                <wp:positionV relativeFrom="paragraph">
                  <wp:posOffset>774814</wp:posOffset>
                </wp:positionV>
                <wp:extent cx="5083810" cy="2882900"/>
                <wp:effectExtent l="0" t="0" r="0" b="0"/>
                <wp:wrapTopAndBottom/>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3810" cy="2882900"/>
                          <a:chOff x="0" y="0"/>
                          <a:chExt cx="5083810" cy="2882900"/>
                        </a:xfrm>
                      </wpg:grpSpPr>
                      <pic:pic xmlns:pic="http://schemas.openxmlformats.org/drawingml/2006/picture">
                        <pic:nvPicPr>
                          <pic:cNvPr id="4" name="Image 4" descr="A screenshot of a computer  AI-generated content may be incorrect. (Rectangle)"/>
                          <pic:cNvPicPr/>
                        </pic:nvPicPr>
                        <pic:blipFill>
                          <a:blip r:embed="rId13" cstate="print"/>
                          <a:stretch>
                            <a:fillRect/>
                          </a:stretch>
                        </pic:blipFill>
                        <pic:spPr>
                          <a:xfrm>
                            <a:off x="0" y="0"/>
                            <a:ext cx="5083330" cy="2882721"/>
                          </a:xfrm>
                          <a:prstGeom prst="rect">
                            <a:avLst/>
                          </a:prstGeom>
                        </pic:spPr>
                      </pic:pic>
                      <pic:pic xmlns:pic="http://schemas.openxmlformats.org/drawingml/2006/picture">
                        <pic:nvPicPr>
                          <pic:cNvPr id="5" name="Image 5"/>
                          <pic:cNvPicPr/>
                        </pic:nvPicPr>
                        <pic:blipFill>
                          <a:blip r:embed="rId14" cstate="print"/>
                          <a:stretch>
                            <a:fillRect/>
                          </a:stretch>
                        </pic:blipFill>
                        <pic:spPr>
                          <a:xfrm>
                            <a:off x="263467" y="1709462"/>
                            <a:ext cx="2577409" cy="370839"/>
                          </a:xfrm>
                          <a:prstGeom prst="rect">
                            <a:avLst/>
                          </a:prstGeom>
                        </pic:spPr>
                      </pic:pic>
                    </wpg:wgp>
                  </a:graphicData>
                </a:graphic>
              </wp:anchor>
            </w:drawing>
          </mc:Choice>
          <mc:Fallback>
            <w:pict>
              <v:group w14:anchorId="6ABF79EF" id="Group 3" o:spid="_x0000_s1026" style="position:absolute;margin-left:107.3pt;margin-top:61pt;width:400.3pt;height:227pt;z-index:-15728640;mso-wrap-distance-left:0;mso-wrap-distance-right:0;mso-position-horizontal-relative:page" coordsize="50838,288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alt="A screenshot of a computer  AI-generated content may be incorrect. (Rectangle)" style="position:absolute;width:50833;height:288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">
                  <v:imagedata r:id="rId15" o:title="A screenshot of a computer  AI-generated content may be incorrect"/>
                </v:shape>
                <v:shape id="Image 5" o:spid="_x0000_s1028" type="#_x0000_t75" style="position:absolute;left:2634;top:17094;width:25774;height:37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">
                  <v:imagedata r:id="rId16" o:title=""/>
                </v:shape>
                <w10:wrap type="topAndBottom" anchorx="page"/>
              </v:group>
            </w:pict>
          </mc:Fallback>
        </mc:AlternateContent>
      </w:r>
      <w:r>
        <w:t>Be sure to input your Federal Occupational Series (FOS) (example: 0501). Although the online application</w:t>
      </w:r>
      <w:r>
        <w:rPr>
          <w:spacing w:val="-4"/>
        </w:rPr>
        <w:t xml:space="preserve"> </w:t>
      </w:r>
      <w:r>
        <w:t>does</w:t>
      </w:r>
      <w:r>
        <w:rPr>
          <w:spacing w:val="-3"/>
        </w:rPr>
        <w:t xml:space="preserve"> </w:t>
      </w:r>
      <w:r>
        <w:t>not</w:t>
      </w:r>
      <w:r>
        <w:rPr>
          <w:spacing w:val="-3"/>
        </w:rPr>
        <w:t xml:space="preserve"> </w:t>
      </w:r>
      <w:r>
        <w:t>have</w:t>
      </w:r>
      <w:r>
        <w:rPr>
          <w:spacing w:val="-2"/>
        </w:rPr>
        <w:t xml:space="preserve"> </w:t>
      </w:r>
      <w:r>
        <w:t>an</w:t>
      </w:r>
      <w:r>
        <w:rPr>
          <w:spacing w:val="-4"/>
        </w:rPr>
        <w:t xml:space="preserve"> </w:t>
      </w:r>
      <w:r>
        <w:t>asterisk</w:t>
      </w:r>
      <w:r>
        <w:rPr>
          <w:spacing w:val="-6"/>
        </w:rPr>
        <w:t xml:space="preserve"> </w:t>
      </w:r>
      <w:r>
        <w:t>next</w:t>
      </w:r>
      <w:r>
        <w:rPr>
          <w:spacing w:val="-4"/>
        </w:rPr>
        <w:t xml:space="preserve"> </w:t>
      </w:r>
      <w:r>
        <w:t>to</w:t>
      </w:r>
      <w:r>
        <w:rPr>
          <w:spacing w:val="-5"/>
        </w:rPr>
        <w:t xml:space="preserve"> </w:t>
      </w:r>
      <w:r>
        <w:t>this</w:t>
      </w:r>
      <w:r>
        <w:rPr>
          <w:spacing w:val="-5"/>
        </w:rPr>
        <w:t xml:space="preserve"> </w:t>
      </w:r>
      <w:r>
        <w:t>information</w:t>
      </w:r>
      <w:r>
        <w:rPr>
          <w:spacing w:val="-4"/>
        </w:rPr>
        <w:t xml:space="preserve"> </w:t>
      </w:r>
      <w:r>
        <w:t>to</w:t>
      </w:r>
      <w:r>
        <w:rPr>
          <w:spacing w:val="-2"/>
        </w:rPr>
        <w:t xml:space="preserve"> </w:t>
      </w:r>
      <w:r>
        <w:t>indicate</w:t>
      </w:r>
      <w:r>
        <w:rPr>
          <w:spacing w:val="-2"/>
        </w:rPr>
        <w:t xml:space="preserve"> </w:t>
      </w:r>
      <w:r>
        <w:t>it</w:t>
      </w:r>
      <w:r>
        <w:rPr>
          <w:spacing w:val="-4"/>
        </w:rPr>
        <w:t xml:space="preserve"> </w:t>
      </w:r>
      <w:r>
        <w:t>is</w:t>
      </w:r>
      <w:r>
        <w:rPr>
          <w:spacing w:val="-3"/>
        </w:rPr>
        <w:t xml:space="preserve"> </w:t>
      </w:r>
      <w:r>
        <w:t>required,</w:t>
      </w:r>
      <w:r>
        <w:rPr>
          <w:spacing w:val="-5"/>
        </w:rPr>
        <w:t xml:space="preserve"> </w:t>
      </w:r>
      <w:r>
        <w:t>the</w:t>
      </w:r>
      <w:r>
        <w:rPr>
          <w:spacing w:val="-2"/>
        </w:rPr>
        <w:t xml:space="preserve"> </w:t>
      </w:r>
      <w:r>
        <w:t>NPS Department of Acquisition, Finance</w:t>
      </w:r>
      <w:r>
        <w:rPr>
          <w:spacing w:val="-1"/>
        </w:rPr>
        <w:t xml:space="preserve"> </w:t>
      </w:r>
      <w:r>
        <w:t>and Manpower requires this</w:t>
      </w:r>
      <w:r>
        <w:rPr>
          <w:spacing w:val="-1"/>
        </w:rPr>
        <w:t xml:space="preserve"> </w:t>
      </w:r>
      <w:r>
        <w:t>information.</w:t>
      </w:r>
      <w:r>
        <w:rPr>
          <w:spacing w:val="-2"/>
        </w:rPr>
        <w:t xml:space="preserve"> </w:t>
      </w:r>
      <w:r>
        <w:t>Your application cannot be considered without your Federal Occupational Series (job series number).</w:t>
      </w:r>
    </w:p>
    <w:p w14:paraId="028DBD6F" w14:textId="77777777" w:rsidR="007A179C" w:rsidRDefault="007A179C">
      <w:pPr>
        <w:pStyle w:val="BodyText"/>
        <w:sectPr w:rsidR="007A179C">
          <w:footerReference w:type="default" r:id="rId17"/>
          <w:pgSz w:w="12240" w:h="15840"/>
          <w:pgMar w:top="1120" w:right="360" w:bottom="1260" w:left="720" w:header="0" w:footer="1061" w:gutter="0"/>
          <w:pgNumType w:start="2"/>
          <w:cols w:space="720"/>
        </w:sectPr>
      </w:pPr>
    </w:p>
    <w:p w14:paraId="028DBD70" w14:textId="77777777" w:rsidR="007A179C" w:rsidRDefault="00D46CEC">
      <w:pPr>
        <w:pStyle w:val="ListParagraph"/>
        <w:numPr>
          <w:ilvl w:val="0"/>
          <w:numId w:val="5"/>
        </w:numPr>
        <w:tabs>
          <w:tab w:val="left" w:pos="827"/>
        </w:tabs>
        <w:spacing w:before="70"/>
        <w:ind w:left="648" w:right="4431" w:firstLine="0"/>
        <w:rPr>
          <w:sz w:val="24"/>
        </w:rPr>
      </w:pPr>
      <w:r>
        <w:rPr>
          <w:b/>
          <w:sz w:val="24"/>
          <w:u w:val="single"/>
        </w:rPr>
        <w:lastRenderedPageBreak/>
        <w:t>Step</w:t>
      </w:r>
      <w:r>
        <w:rPr>
          <w:b/>
          <w:spacing w:val="-4"/>
          <w:sz w:val="24"/>
          <w:u w:val="single"/>
        </w:rPr>
        <w:t xml:space="preserve"> </w:t>
      </w:r>
      <w:r>
        <w:rPr>
          <w:b/>
          <w:sz w:val="24"/>
          <w:u w:val="single"/>
        </w:rPr>
        <w:t>5</w:t>
      </w:r>
      <w:r>
        <w:rPr>
          <w:b/>
          <w:spacing w:val="-8"/>
          <w:sz w:val="24"/>
          <w:u w:val="single"/>
        </w:rPr>
        <w:t xml:space="preserve"> </w:t>
      </w:r>
      <w:r>
        <w:rPr>
          <w:sz w:val="24"/>
          <w:u w:val="single"/>
        </w:rPr>
        <w:t>of</w:t>
      </w:r>
      <w:r>
        <w:rPr>
          <w:spacing w:val="-8"/>
          <w:sz w:val="24"/>
          <w:u w:val="single"/>
        </w:rPr>
        <w:t xml:space="preserve"> </w:t>
      </w:r>
      <w:r>
        <w:rPr>
          <w:sz w:val="24"/>
          <w:u w:val="single"/>
        </w:rPr>
        <w:t>NPS</w:t>
      </w:r>
      <w:r>
        <w:rPr>
          <w:spacing w:val="-7"/>
          <w:sz w:val="24"/>
          <w:u w:val="single"/>
        </w:rPr>
        <w:t xml:space="preserve"> </w:t>
      </w:r>
      <w:r>
        <w:rPr>
          <w:sz w:val="24"/>
          <w:u w:val="single"/>
        </w:rPr>
        <w:t>online</w:t>
      </w:r>
      <w:r>
        <w:rPr>
          <w:spacing w:val="-6"/>
          <w:sz w:val="24"/>
          <w:u w:val="single"/>
        </w:rPr>
        <w:t xml:space="preserve"> </w:t>
      </w:r>
      <w:r>
        <w:rPr>
          <w:sz w:val="24"/>
          <w:u w:val="single"/>
        </w:rPr>
        <w:t>application:</w:t>
      </w:r>
      <w:r>
        <w:rPr>
          <w:spacing w:val="-6"/>
          <w:sz w:val="24"/>
          <w:u w:val="single"/>
        </w:rPr>
        <w:t xml:space="preserve"> </w:t>
      </w:r>
      <w:r>
        <w:rPr>
          <w:sz w:val="24"/>
          <w:u w:val="single"/>
        </w:rPr>
        <w:t>Additional</w:t>
      </w:r>
      <w:r>
        <w:rPr>
          <w:spacing w:val="-9"/>
          <w:sz w:val="24"/>
          <w:u w:val="single"/>
        </w:rPr>
        <w:t xml:space="preserve"> </w:t>
      </w:r>
      <w:r>
        <w:rPr>
          <w:sz w:val="24"/>
          <w:u w:val="single"/>
        </w:rPr>
        <w:t>Requirements</w:t>
      </w:r>
      <w:r>
        <w:rPr>
          <w:sz w:val="24"/>
        </w:rPr>
        <w:t xml:space="preserve"> Step</w:t>
      </w:r>
      <w:r>
        <w:rPr>
          <w:spacing w:val="-6"/>
          <w:sz w:val="24"/>
        </w:rPr>
        <w:t xml:space="preserve"> </w:t>
      </w:r>
      <w:r>
        <w:rPr>
          <w:sz w:val="24"/>
        </w:rPr>
        <w:t>5</w:t>
      </w:r>
      <w:r>
        <w:rPr>
          <w:spacing w:val="-4"/>
          <w:sz w:val="24"/>
        </w:rPr>
        <w:t xml:space="preserve"> </w:t>
      </w:r>
      <w:r>
        <w:rPr>
          <w:sz w:val="24"/>
        </w:rPr>
        <w:t>requires</w:t>
      </w:r>
      <w:r>
        <w:rPr>
          <w:spacing w:val="-4"/>
          <w:sz w:val="24"/>
        </w:rPr>
        <w:t xml:space="preserve"> </w:t>
      </w:r>
      <w:r>
        <w:rPr>
          <w:sz w:val="24"/>
        </w:rPr>
        <w:t>you</w:t>
      </w:r>
      <w:r>
        <w:rPr>
          <w:spacing w:val="-6"/>
          <w:sz w:val="24"/>
        </w:rPr>
        <w:t xml:space="preserve"> </w:t>
      </w:r>
      <w:r>
        <w:rPr>
          <w:sz w:val="24"/>
        </w:rPr>
        <w:t>to</w:t>
      </w:r>
      <w:r>
        <w:rPr>
          <w:spacing w:val="-4"/>
          <w:sz w:val="24"/>
        </w:rPr>
        <w:t xml:space="preserve"> </w:t>
      </w:r>
      <w:r>
        <w:rPr>
          <w:sz w:val="24"/>
        </w:rPr>
        <w:t>complete</w:t>
      </w:r>
      <w:r>
        <w:rPr>
          <w:spacing w:val="-5"/>
          <w:sz w:val="24"/>
        </w:rPr>
        <w:t xml:space="preserve"> </w:t>
      </w:r>
      <w:r>
        <w:rPr>
          <w:sz w:val="24"/>
        </w:rPr>
        <w:t>the</w:t>
      </w:r>
      <w:r>
        <w:rPr>
          <w:spacing w:val="-7"/>
          <w:sz w:val="24"/>
        </w:rPr>
        <w:t xml:space="preserve"> </w:t>
      </w:r>
      <w:r>
        <w:rPr>
          <w:sz w:val="24"/>
        </w:rPr>
        <w:t>Funding</w:t>
      </w:r>
      <w:r>
        <w:rPr>
          <w:spacing w:val="-5"/>
          <w:sz w:val="24"/>
        </w:rPr>
        <w:t xml:space="preserve"> </w:t>
      </w:r>
      <w:r>
        <w:rPr>
          <w:sz w:val="24"/>
        </w:rPr>
        <w:t>POC</w:t>
      </w:r>
      <w:r>
        <w:rPr>
          <w:spacing w:val="-7"/>
          <w:sz w:val="24"/>
        </w:rPr>
        <w:t xml:space="preserve"> </w:t>
      </w:r>
      <w:r>
        <w:rPr>
          <w:sz w:val="24"/>
        </w:rPr>
        <w:t>information. Funding POC Last Name: SMITH</w:t>
      </w:r>
    </w:p>
    <w:p w14:paraId="028DBD71" w14:textId="77777777" w:rsidR="007A179C" w:rsidRDefault="00D46CEC">
      <w:pPr>
        <w:pStyle w:val="BodyText"/>
        <w:spacing w:before="3"/>
        <w:ind w:left="648"/>
      </w:pPr>
      <w:r>
        <w:t>Funding</w:t>
      </w:r>
      <w:r>
        <w:rPr>
          <w:spacing w:val="-4"/>
        </w:rPr>
        <w:t xml:space="preserve"> </w:t>
      </w:r>
      <w:r>
        <w:t>POC</w:t>
      </w:r>
      <w:r>
        <w:rPr>
          <w:spacing w:val="-3"/>
        </w:rPr>
        <w:t xml:space="preserve"> </w:t>
      </w:r>
      <w:r>
        <w:t>First</w:t>
      </w:r>
      <w:r>
        <w:rPr>
          <w:spacing w:val="-3"/>
        </w:rPr>
        <w:t xml:space="preserve"> </w:t>
      </w:r>
      <w:r>
        <w:t xml:space="preserve">Name: </w:t>
      </w:r>
      <w:r>
        <w:rPr>
          <w:spacing w:val="-4"/>
        </w:rPr>
        <w:t>UHURA</w:t>
      </w:r>
    </w:p>
    <w:p w14:paraId="028DBD72" w14:textId="77777777" w:rsidR="007A179C" w:rsidRDefault="00D46CEC">
      <w:pPr>
        <w:pStyle w:val="BodyText"/>
        <w:ind w:left="648" w:right="1514"/>
      </w:pPr>
      <w:r>
        <w:t>Funding</w:t>
      </w:r>
      <w:r>
        <w:rPr>
          <w:spacing w:val="-5"/>
        </w:rPr>
        <w:t xml:space="preserve"> </w:t>
      </w:r>
      <w:r>
        <w:t>Mail</w:t>
      </w:r>
      <w:r>
        <w:rPr>
          <w:spacing w:val="-2"/>
        </w:rPr>
        <w:t xml:space="preserve"> </w:t>
      </w:r>
      <w:r>
        <w:t>Address: 9900</w:t>
      </w:r>
      <w:r>
        <w:rPr>
          <w:spacing w:val="-2"/>
        </w:rPr>
        <w:t xml:space="preserve"> </w:t>
      </w:r>
      <w:r>
        <w:t>Belvoir</w:t>
      </w:r>
      <w:r>
        <w:rPr>
          <w:spacing w:val="-5"/>
        </w:rPr>
        <w:t xml:space="preserve"> </w:t>
      </w:r>
      <w:r>
        <w:t>Road,</w:t>
      </w:r>
      <w:r>
        <w:rPr>
          <w:spacing w:val="-5"/>
        </w:rPr>
        <w:t xml:space="preserve"> </w:t>
      </w:r>
      <w:r>
        <w:t>Bldg</w:t>
      </w:r>
      <w:r>
        <w:rPr>
          <w:spacing w:val="-5"/>
        </w:rPr>
        <w:t xml:space="preserve"> </w:t>
      </w:r>
      <w:r>
        <w:t>201,</w:t>
      </w:r>
      <w:r>
        <w:rPr>
          <w:spacing w:val="-3"/>
        </w:rPr>
        <w:t xml:space="preserve"> </w:t>
      </w:r>
      <w:r>
        <w:t>Suite</w:t>
      </w:r>
      <w:r>
        <w:rPr>
          <w:spacing w:val="-5"/>
        </w:rPr>
        <w:t xml:space="preserve"> </w:t>
      </w:r>
      <w:r>
        <w:t>101, Fort</w:t>
      </w:r>
      <w:r>
        <w:rPr>
          <w:spacing w:val="-2"/>
        </w:rPr>
        <w:t xml:space="preserve"> </w:t>
      </w:r>
      <w:r>
        <w:t>Belvoir,</w:t>
      </w:r>
      <w:r>
        <w:rPr>
          <w:spacing w:val="-2"/>
        </w:rPr>
        <w:t xml:space="preserve"> </w:t>
      </w:r>
      <w:r>
        <w:t>VA</w:t>
      </w:r>
      <w:r>
        <w:rPr>
          <w:spacing w:val="-5"/>
        </w:rPr>
        <w:t xml:space="preserve"> </w:t>
      </w:r>
      <w:r>
        <w:t xml:space="preserve">22060 Funding POC Email: </w:t>
      </w:r>
      <w:hyperlink r:id="rId18">
        <w:r>
          <w:t>uhura.n.smith.civ@army.mil</w:t>
        </w:r>
      </w:hyperlink>
    </w:p>
    <w:p w14:paraId="028DBD73" w14:textId="77777777" w:rsidR="007A179C" w:rsidRDefault="00D46CEC">
      <w:pPr>
        <w:pStyle w:val="BodyText"/>
        <w:spacing w:line="293" w:lineRule="exact"/>
        <w:ind w:left="648"/>
      </w:pPr>
      <w:r>
        <w:t>Funding</w:t>
      </w:r>
      <w:r>
        <w:rPr>
          <w:spacing w:val="-6"/>
        </w:rPr>
        <w:t xml:space="preserve"> </w:t>
      </w:r>
      <w:r>
        <w:t>POC</w:t>
      </w:r>
      <w:r>
        <w:rPr>
          <w:spacing w:val="-5"/>
        </w:rPr>
        <w:t xml:space="preserve"> </w:t>
      </w:r>
      <w:r>
        <w:t>Phone:</w:t>
      </w:r>
      <w:r>
        <w:rPr>
          <w:spacing w:val="-2"/>
        </w:rPr>
        <w:t xml:space="preserve"> </w:t>
      </w:r>
      <w:r>
        <w:t>520-671-</w:t>
      </w:r>
      <w:r>
        <w:rPr>
          <w:spacing w:val="-4"/>
        </w:rPr>
        <w:t>0130</w:t>
      </w:r>
    </w:p>
    <w:p w14:paraId="028DBD74" w14:textId="77777777" w:rsidR="007A179C" w:rsidRDefault="00D46CEC">
      <w:pPr>
        <w:pStyle w:val="BodyText"/>
        <w:spacing w:before="158"/>
        <w:ind w:left="648"/>
      </w:pPr>
      <w:r>
        <w:t>Do</w:t>
      </w:r>
      <w:r>
        <w:rPr>
          <w:spacing w:val="-4"/>
        </w:rPr>
        <w:t xml:space="preserve"> </w:t>
      </w:r>
      <w:r>
        <w:t>not</w:t>
      </w:r>
      <w:r>
        <w:rPr>
          <w:spacing w:val="-3"/>
        </w:rPr>
        <w:t xml:space="preserve"> </w:t>
      </w:r>
      <w:r>
        <w:t>enter</w:t>
      </w:r>
      <w:r>
        <w:rPr>
          <w:spacing w:val="-4"/>
        </w:rPr>
        <w:t xml:space="preserve"> </w:t>
      </w:r>
      <w:r>
        <w:t>your</w:t>
      </w:r>
      <w:r>
        <w:rPr>
          <w:spacing w:val="-5"/>
        </w:rPr>
        <w:t xml:space="preserve"> </w:t>
      </w:r>
      <w:r>
        <w:t>personal</w:t>
      </w:r>
      <w:r>
        <w:rPr>
          <w:spacing w:val="-2"/>
        </w:rPr>
        <w:t xml:space="preserve"> </w:t>
      </w:r>
      <w:r>
        <w:t>information</w:t>
      </w:r>
      <w:r>
        <w:rPr>
          <w:spacing w:val="-3"/>
        </w:rPr>
        <w:t xml:space="preserve"> </w:t>
      </w:r>
      <w:r>
        <w:t>as</w:t>
      </w:r>
      <w:r>
        <w:rPr>
          <w:spacing w:val="-4"/>
        </w:rPr>
        <w:t xml:space="preserve"> </w:t>
      </w:r>
      <w:r>
        <w:t>the</w:t>
      </w:r>
      <w:r>
        <w:rPr>
          <w:spacing w:val="-3"/>
        </w:rPr>
        <w:t xml:space="preserve"> </w:t>
      </w:r>
      <w:r>
        <w:t>Funding</w:t>
      </w:r>
      <w:r>
        <w:rPr>
          <w:spacing w:val="-4"/>
        </w:rPr>
        <w:t xml:space="preserve"> POC.</w:t>
      </w:r>
    </w:p>
    <w:p w14:paraId="028DBD75" w14:textId="77777777" w:rsidR="007A179C" w:rsidRDefault="00D46CEC">
      <w:pPr>
        <w:pStyle w:val="Heading1"/>
        <w:spacing w:before="160" w:line="292" w:lineRule="exact"/>
      </w:pPr>
      <w:r>
        <w:t>Submit</w:t>
      </w:r>
      <w:r>
        <w:rPr>
          <w:spacing w:val="-1"/>
        </w:rPr>
        <w:t xml:space="preserve"> </w:t>
      </w:r>
      <w:r>
        <w:t>your</w:t>
      </w:r>
      <w:r>
        <w:rPr>
          <w:spacing w:val="-2"/>
        </w:rPr>
        <w:t xml:space="preserve"> </w:t>
      </w:r>
      <w:r>
        <w:t>official</w:t>
      </w:r>
      <w:r>
        <w:rPr>
          <w:spacing w:val="-3"/>
        </w:rPr>
        <w:t xml:space="preserve"> </w:t>
      </w:r>
      <w:r>
        <w:t>transcripts</w:t>
      </w:r>
      <w:r>
        <w:rPr>
          <w:spacing w:val="-4"/>
        </w:rPr>
        <w:t xml:space="preserve"> </w:t>
      </w:r>
      <w:r>
        <w:t>to</w:t>
      </w:r>
      <w:r>
        <w:rPr>
          <w:spacing w:val="-1"/>
        </w:rPr>
        <w:t xml:space="preserve"> </w:t>
      </w:r>
      <w:r>
        <w:t>NPS</w:t>
      </w:r>
      <w:r>
        <w:rPr>
          <w:spacing w:val="-5"/>
        </w:rPr>
        <w:t xml:space="preserve"> </w:t>
      </w:r>
      <w:r>
        <w:rPr>
          <w:spacing w:val="-2"/>
        </w:rPr>
        <w:t>Admissions.</w:t>
      </w:r>
    </w:p>
    <w:p w14:paraId="028DBD76" w14:textId="77777777" w:rsidR="007A179C" w:rsidRDefault="00D46CEC">
      <w:pPr>
        <w:pStyle w:val="ListParagraph"/>
        <w:numPr>
          <w:ilvl w:val="0"/>
          <w:numId w:val="5"/>
        </w:numPr>
        <w:tabs>
          <w:tab w:val="left" w:pos="993"/>
          <w:tab w:val="left" w:pos="1008"/>
        </w:tabs>
        <w:ind w:right="611"/>
        <w:jc w:val="both"/>
        <w:rPr>
          <w:sz w:val="24"/>
        </w:rPr>
      </w:pPr>
      <w:r>
        <w:rPr>
          <w:sz w:val="24"/>
        </w:rPr>
        <w:t>After</w:t>
      </w:r>
      <w:r>
        <w:rPr>
          <w:spacing w:val="-1"/>
          <w:sz w:val="24"/>
        </w:rPr>
        <w:t xml:space="preserve"> </w:t>
      </w:r>
      <w:r>
        <w:rPr>
          <w:sz w:val="24"/>
        </w:rPr>
        <w:t>submitting</w:t>
      </w:r>
      <w:r>
        <w:rPr>
          <w:spacing w:val="-4"/>
          <w:sz w:val="24"/>
        </w:rPr>
        <w:t xml:space="preserve"> </w:t>
      </w:r>
      <w:r>
        <w:rPr>
          <w:sz w:val="24"/>
        </w:rPr>
        <w:t>your</w:t>
      </w:r>
      <w:r>
        <w:rPr>
          <w:spacing w:val="-3"/>
          <w:sz w:val="24"/>
        </w:rPr>
        <w:t xml:space="preserve"> </w:t>
      </w:r>
      <w:r>
        <w:rPr>
          <w:sz w:val="24"/>
        </w:rPr>
        <w:t>application,</w:t>
      </w:r>
      <w:r>
        <w:rPr>
          <w:spacing w:val="-4"/>
          <w:sz w:val="24"/>
        </w:rPr>
        <w:t xml:space="preserve"> </w:t>
      </w:r>
      <w:r>
        <w:rPr>
          <w:sz w:val="24"/>
        </w:rPr>
        <w:t>official</w:t>
      </w:r>
      <w:r>
        <w:rPr>
          <w:spacing w:val="-1"/>
          <w:sz w:val="24"/>
        </w:rPr>
        <w:t xml:space="preserve"> </w:t>
      </w:r>
      <w:r>
        <w:rPr>
          <w:sz w:val="24"/>
        </w:rPr>
        <w:t>transcripts</w:t>
      </w:r>
      <w:r>
        <w:rPr>
          <w:spacing w:val="-2"/>
          <w:sz w:val="24"/>
        </w:rPr>
        <w:t xml:space="preserve"> </w:t>
      </w:r>
      <w:r>
        <w:rPr>
          <w:sz w:val="24"/>
        </w:rPr>
        <w:t>must</w:t>
      </w:r>
      <w:r>
        <w:rPr>
          <w:spacing w:val="-3"/>
          <w:sz w:val="24"/>
        </w:rPr>
        <w:t xml:space="preserve"> </w:t>
      </w:r>
      <w:r>
        <w:rPr>
          <w:sz w:val="24"/>
        </w:rPr>
        <w:t>be</w:t>
      </w:r>
      <w:r>
        <w:rPr>
          <w:spacing w:val="-3"/>
          <w:sz w:val="24"/>
        </w:rPr>
        <w:t xml:space="preserve"> </w:t>
      </w:r>
      <w:r>
        <w:rPr>
          <w:sz w:val="24"/>
        </w:rPr>
        <w:t>ordered</w:t>
      </w:r>
      <w:r>
        <w:rPr>
          <w:spacing w:val="-2"/>
          <w:sz w:val="24"/>
        </w:rPr>
        <w:t xml:space="preserve"> </w:t>
      </w:r>
      <w:r>
        <w:rPr>
          <w:sz w:val="24"/>
        </w:rPr>
        <w:t xml:space="preserve">from </w:t>
      </w:r>
      <w:r>
        <w:rPr>
          <w:sz w:val="24"/>
          <w:u w:val="single"/>
        </w:rPr>
        <w:t>all</w:t>
      </w:r>
      <w:r>
        <w:rPr>
          <w:spacing w:val="-3"/>
          <w:sz w:val="24"/>
        </w:rPr>
        <w:t xml:space="preserve"> </w:t>
      </w:r>
      <w:r>
        <w:rPr>
          <w:sz w:val="24"/>
        </w:rPr>
        <w:t>undergraduate</w:t>
      </w:r>
      <w:r>
        <w:rPr>
          <w:spacing w:val="-1"/>
          <w:sz w:val="24"/>
        </w:rPr>
        <w:t xml:space="preserve"> </w:t>
      </w:r>
      <w:r>
        <w:rPr>
          <w:sz w:val="24"/>
        </w:rPr>
        <w:t>and graduate institutions</w:t>
      </w:r>
      <w:r>
        <w:rPr>
          <w:spacing w:val="-2"/>
          <w:sz w:val="24"/>
        </w:rPr>
        <w:t xml:space="preserve"> </w:t>
      </w:r>
      <w:r>
        <w:rPr>
          <w:sz w:val="24"/>
        </w:rPr>
        <w:t>attended and be delivered from the institutions directly to NPS Admissions or via the institution’s designated transcript exchange service.</w:t>
      </w:r>
    </w:p>
    <w:p w14:paraId="028DBD77" w14:textId="77777777" w:rsidR="007A179C" w:rsidRDefault="00D46CEC">
      <w:pPr>
        <w:pStyle w:val="ListParagraph"/>
        <w:numPr>
          <w:ilvl w:val="0"/>
          <w:numId w:val="5"/>
        </w:numPr>
        <w:tabs>
          <w:tab w:val="left" w:pos="990"/>
        </w:tabs>
        <w:spacing w:before="2" w:line="305" w:lineRule="exact"/>
        <w:ind w:left="990" w:hanging="342"/>
        <w:jc w:val="both"/>
        <w:rPr>
          <w:sz w:val="24"/>
        </w:rPr>
      </w:pPr>
      <w:r>
        <w:rPr>
          <w:sz w:val="24"/>
        </w:rPr>
        <w:t>NPS</w:t>
      </w:r>
      <w:r>
        <w:rPr>
          <w:spacing w:val="-4"/>
          <w:sz w:val="24"/>
        </w:rPr>
        <w:t xml:space="preserve"> </w:t>
      </w:r>
      <w:r>
        <w:rPr>
          <w:sz w:val="24"/>
        </w:rPr>
        <w:t>does</w:t>
      </w:r>
      <w:r>
        <w:rPr>
          <w:spacing w:val="-4"/>
          <w:sz w:val="24"/>
        </w:rPr>
        <w:t xml:space="preserve"> </w:t>
      </w:r>
      <w:r>
        <w:rPr>
          <w:sz w:val="24"/>
        </w:rPr>
        <w:t>not</w:t>
      </w:r>
      <w:r>
        <w:rPr>
          <w:spacing w:val="-2"/>
          <w:sz w:val="24"/>
        </w:rPr>
        <w:t xml:space="preserve"> </w:t>
      </w:r>
      <w:r>
        <w:rPr>
          <w:sz w:val="24"/>
        </w:rPr>
        <w:t>accept</w:t>
      </w:r>
      <w:r>
        <w:rPr>
          <w:spacing w:val="-4"/>
          <w:sz w:val="24"/>
        </w:rPr>
        <w:t xml:space="preserve"> </w:t>
      </w:r>
      <w:r>
        <w:rPr>
          <w:sz w:val="24"/>
        </w:rPr>
        <w:t>transcripts</w:t>
      </w:r>
      <w:r>
        <w:rPr>
          <w:spacing w:val="-4"/>
          <w:sz w:val="24"/>
        </w:rPr>
        <w:t xml:space="preserve"> </w:t>
      </w:r>
      <w:r>
        <w:rPr>
          <w:sz w:val="24"/>
        </w:rPr>
        <w:t>submitted</w:t>
      </w:r>
      <w:r>
        <w:rPr>
          <w:spacing w:val="-3"/>
          <w:sz w:val="24"/>
        </w:rPr>
        <w:t xml:space="preserve"> </w:t>
      </w:r>
      <w:r>
        <w:rPr>
          <w:sz w:val="24"/>
        </w:rPr>
        <w:t>by</w:t>
      </w:r>
      <w:r>
        <w:rPr>
          <w:spacing w:val="-6"/>
          <w:sz w:val="24"/>
        </w:rPr>
        <w:t xml:space="preserve"> </w:t>
      </w:r>
      <w:r>
        <w:rPr>
          <w:sz w:val="24"/>
        </w:rPr>
        <w:t>the</w:t>
      </w:r>
      <w:r>
        <w:rPr>
          <w:spacing w:val="-1"/>
          <w:sz w:val="24"/>
        </w:rPr>
        <w:t xml:space="preserve"> </w:t>
      </w:r>
      <w:r>
        <w:rPr>
          <w:spacing w:val="-2"/>
          <w:sz w:val="24"/>
        </w:rPr>
        <w:t>applicant.</w:t>
      </w:r>
    </w:p>
    <w:p w14:paraId="028DBD78" w14:textId="77777777" w:rsidR="007A179C" w:rsidRDefault="00D46CEC">
      <w:pPr>
        <w:pStyle w:val="ListParagraph"/>
        <w:numPr>
          <w:ilvl w:val="0"/>
          <w:numId w:val="5"/>
        </w:numPr>
        <w:tabs>
          <w:tab w:val="left" w:pos="993"/>
          <w:tab w:val="left" w:pos="1548"/>
        </w:tabs>
        <w:spacing w:line="242" w:lineRule="auto"/>
        <w:ind w:left="1548" w:right="2224" w:hanging="900"/>
        <w:jc w:val="both"/>
        <w:rPr>
          <w:sz w:val="24"/>
        </w:rPr>
      </w:pPr>
      <w:r>
        <w:rPr>
          <w:sz w:val="24"/>
        </w:rPr>
        <w:t>Transcripts</w:t>
      </w:r>
      <w:r>
        <w:rPr>
          <w:spacing w:val="-4"/>
          <w:sz w:val="24"/>
        </w:rPr>
        <w:t xml:space="preserve"> </w:t>
      </w:r>
      <w:r>
        <w:rPr>
          <w:sz w:val="24"/>
        </w:rPr>
        <w:t>must</w:t>
      </w:r>
      <w:r>
        <w:rPr>
          <w:spacing w:val="-5"/>
          <w:sz w:val="24"/>
        </w:rPr>
        <w:t xml:space="preserve"> </w:t>
      </w:r>
      <w:r>
        <w:rPr>
          <w:sz w:val="24"/>
        </w:rPr>
        <w:t>be</w:t>
      </w:r>
      <w:r>
        <w:rPr>
          <w:spacing w:val="-6"/>
          <w:sz w:val="24"/>
        </w:rPr>
        <w:t xml:space="preserve"> </w:t>
      </w:r>
      <w:r>
        <w:rPr>
          <w:sz w:val="24"/>
        </w:rPr>
        <w:t>electronically</w:t>
      </w:r>
      <w:r>
        <w:rPr>
          <w:spacing w:val="-6"/>
          <w:sz w:val="24"/>
        </w:rPr>
        <w:t xml:space="preserve"> </w:t>
      </w:r>
      <w:r>
        <w:rPr>
          <w:sz w:val="24"/>
        </w:rPr>
        <w:t>delivered</w:t>
      </w:r>
      <w:r>
        <w:rPr>
          <w:spacing w:val="-5"/>
          <w:sz w:val="24"/>
        </w:rPr>
        <w:t xml:space="preserve"> </w:t>
      </w:r>
      <w:r>
        <w:rPr>
          <w:sz w:val="24"/>
        </w:rPr>
        <w:t xml:space="preserve">to </w:t>
      </w:r>
      <w:hyperlink r:id="rId19">
        <w:r>
          <w:rPr>
            <w:sz w:val="24"/>
          </w:rPr>
          <w:t>admissions@nps.edu</w:t>
        </w:r>
      </w:hyperlink>
      <w:r>
        <w:rPr>
          <w:spacing w:val="-2"/>
          <w:sz w:val="24"/>
        </w:rPr>
        <w:t xml:space="preserve"> </w:t>
      </w:r>
      <w:r>
        <w:rPr>
          <w:sz w:val="24"/>
        </w:rPr>
        <w:t>or</w:t>
      </w:r>
      <w:r>
        <w:rPr>
          <w:spacing w:val="-7"/>
          <w:sz w:val="24"/>
        </w:rPr>
        <w:t xml:space="preserve"> </w:t>
      </w:r>
      <w:r>
        <w:rPr>
          <w:sz w:val="24"/>
        </w:rPr>
        <w:t>mailed</w:t>
      </w:r>
      <w:r>
        <w:rPr>
          <w:spacing w:val="-5"/>
          <w:sz w:val="24"/>
        </w:rPr>
        <w:t xml:space="preserve"> </w:t>
      </w:r>
      <w:r>
        <w:rPr>
          <w:sz w:val="24"/>
        </w:rPr>
        <w:t>to: Admissions Office (Official Transcripts)</w:t>
      </w:r>
    </w:p>
    <w:p w14:paraId="028DBD79" w14:textId="77777777" w:rsidR="007A179C" w:rsidRDefault="00D46CEC">
      <w:pPr>
        <w:pStyle w:val="BodyText"/>
        <w:spacing w:line="289" w:lineRule="exact"/>
        <w:ind w:left="1548"/>
        <w:jc w:val="both"/>
      </w:pPr>
      <w:r>
        <w:t>Naval</w:t>
      </w:r>
      <w:r>
        <w:rPr>
          <w:spacing w:val="-4"/>
        </w:rPr>
        <w:t xml:space="preserve"> </w:t>
      </w:r>
      <w:r>
        <w:t>Postgraduate</w:t>
      </w:r>
      <w:r>
        <w:rPr>
          <w:spacing w:val="-2"/>
        </w:rPr>
        <w:t xml:space="preserve"> School</w:t>
      </w:r>
    </w:p>
    <w:p w14:paraId="028DBD7A" w14:textId="77777777" w:rsidR="007A179C" w:rsidRDefault="00D46CEC">
      <w:pPr>
        <w:pStyle w:val="BodyText"/>
        <w:ind w:left="1548" w:right="5755"/>
        <w:jc w:val="both"/>
      </w:pPr>
      <w:r>
        <w:t>1</w:t>
      </w:r>
      <w:r>
        <w:rPr>
          <w:spacing w:val="-7"/>
        </w:rPr>
        <w:t xml:space="preserve"> </w:t>
      </w:r>
      <w:r>
        <w:t>University</w:t>
      </w:r>
      <w:r>
        <w:rPr>
          <w:spacing w:val="-8"/>
        </w:rPr>
        <w:t xml:space="preserve"> </w:t>
      </w:r>
      <w:r>
        <w:t>Circle,</w:t>
      </w:r>
      <w:r>
        <w:rPr>
          <w:spacing w:val="-7"/>
        </w:rPr>
        <w:t xml:space="preserve"> </w:t>
      </w:r>
      <w:r>
        <w:t>Herrmann</w:t>
      </w:r>
      <w:r>
        <w:rPr>
          <w:spacing w:val="-9"/>
        </w:rPr>
        <w:t xml:space="preserve"> </w:t>
      </w:r>
      <w:r>
        <w:t>Hall</w:t>
      </w:r>
      <w:r>
        <w:rPr>
          <w:spacing w:val="-7"/>
        </w:rPr>
        <w:t xml:space="preserve"> </w:t>
      </w:r>
      <w:r>
        <w:t>061A Monterey, CA 93943</w:t>
      </w:r>
    </w:p>
    <w:p w14:paraId="028DBD7B" w14:textId="77777777" w:rsidR="007A179C" w:rsidRDefault="00D46CEC">
      <w:pPr>
        <w:pStyle w:val="Heading1"/>
        <w:spacing w:line="292" w:lineRule="exact"/>
        <w:jc w:val="left"/>
        <w:rPr>
          <w:b w:val="0"/>
        </w:rPr>
      </w:pPr>
      <w:r>
        <w:t>Part</w:t>
      </w:r>
      <w:r>
        <w:rPr>
          <w:spacing w:val="-3"/>
        </w:rPr>
        <w:t xml:space="preserve"> </w:t>
      </w:r>
      <w:r>
        <w:rPr>
          <w:spacing w:val="-4"/>
        </w:rPr>
        <w:t>Two</w:t>
      </w:r>
      <w:r>
        <w:rPr>
          <w:b w:val="0"/>
          <w:spacing w:val="-4"/>
        </w:rPr>
        <w:t>:</w:t>
      </w:r>
    </w:p>
    <w:p w14:paraId="028DBD7C" w14:textId="77777777" w:rsidR="007A179C" w:rsidRDefault="00D46CEC">
      <w:pPr>
        <w:pStyle w:val="BodyText"/>
        <w:ind w:left="287"/>
      </w:pPr>
      <w:r>
        <w:t>Army</w:t>
      </w:r>
      <w:r>
        <w:rPr>
          <w:spacing w:val="-3"/>
        </w:rPr>
        <w:t xml:space="preserve"> </w:t>
      </w:r>
      <w:r>
        <w:t>DACM/USAASC</w:t>
      </w:r>
      <w:r>
        <w:rPr>
          <w:spacing w:val="-3"/>
        </w:rPr>
        <w:t xml:space="preserve"> </w:t>
      </w:r>
      <w:r>
        <w:t>eligibility</w:t>
      </w:r>
      <w:r>
        <w:rPr>
          <w:spacing w:val="-2"/>
        </w:rPr>
        <w:t xml:space="preserve"> requirements:</w:t>
      </w:r>
    </w:p>
    <w:p w14:paraId="028DBD7D" w14:textId="77777777" w:rsidR="007A179C" w:rsidRDefault="00D46CEC">
      <w:pPr>
        <w:pStyle w:val="ListParagraph"/>
        <w:numPr>
          <w:ilvl w:val="1"/>
          <w:numId w:val="4"/>
        </w:numPr>
        <w:tabs>
          <w:tab w:val="left" w:pos="1290"/>
        </w:tabs>
        <w:ind w:left="1290" w:hanging="282"/>
        <w:rPr>
          <w:sz w:val="24"/>
        </w:rPr>
      </w:pPr>
      <w:r>
        <w:rPr>
          <w:sz w:val="24"/>
        </w:rPr>
        <w:t>Must</w:t>
      </w:r>
      <w:r>
        <w:rPr>
          <w:spacing w:val="-5"/>
          <w:sz w:val="24"/>
        </w:rPr>
        <w:t xml:space="preserve"> </w:t>
      </w:r>
      <w:r>
        <w:rPr>
          <w:sz w:val="24"/>
        </w:rPr>
        <w:t>be</w:t>
      </w:r>
      <w:r>
        <w:rPr>
          <w:spacing w:val="-1"/>
          <w:sz w:val="24"/>
        </w:rPr>
        <w:t xml:space="preserve"> </w:t>
      </w:r>
      <w:r>
        <w:rPr>
          <w:sz w:val="24"/>
        </w:rPr>
        <w:t>coded</w:t>
      </w:r>
      <w:r>
        <w:rPr>
          <w:spacing w:val="-2"/>
          <w:sz w:val="24"/>
        </w:rPr>
        <w:t xml:space="preserve"> </w:t>
      </w:r>
      <w:r>
        <w:rPr>
          <w:sz w:val="24"/>
        </w:rPr>
        <w:t>as</w:t>
      </w:r>
      <w:r>
        <w:rPr>
          <w:spacing w:val="-2"/>
          <w:sz w:val="24"/>
        </w:rPr>
        <w:t xml:space="preserve"> </w:t>
      </w:r>
      <w:r>
        <w:rPr>
          <w:sz w:val="24"/>
        </w:rPr>
        <w:t>"1</w:t>
      </w:r>
      <w:r>
        <w:rPr>
          <w:spacing w:val="-1"/>
          <w:sz w:val="24"/>
        </w:rPr>
        <w:t xml:space="preserve"> </w:t>
      </w:r>
      <w:r>
        <w:rPr>
          <w:sz w:val="24"/>
        </w:rPr>
        <w:t>-</w:t>
      </w:r>
      <w:r>
        <w:rPr>
          <w:spacing w:val="-2"/>
          <w:sz w:val="24"/>
        </w:rPr>
        <w:t xml:space="preserve"> </w:t>
      </w:r>
      <w:r>
        <w:rPr>
          <w:sz w:val="24"/>
        </w:rPr>
        <w:t>Permanent</w:t>
      </w:r>
      <w:r>
        <w:rPr>
          <w:spacing w:val="-2"/>
          <w:sz w:val="24"/>
        </w:rPr>
        <w:t xml:space="preserve"> </w:t>
      </w:r>
      <w:r>
        <w:rPr>
          <w:sz w:val="24"/>
        </w:rPr>
        <w:t>- Tenure Group</w:t>
      </w:r>
      <w:r>
        <w:rPr>
          <w:spacing w:val="-3"/>
          <w:sz w:val="24"/>
        </w:rPr>
        <w:t xml:space="preserve"> </w:t>
      </w:r>
      <w:r>
        <w:rPr>
          <w:sz w:val="24"/>
        </w:rPr>
        <w:t>1"</w:t>
      </w:r>
      <w:r>
        <w:rPr>
          <w:spacing w:val="52"/>
          <w:sz w:val="24"/>
        </w:rPr>
        <w:t xml:space="preserve"> </w:t>
      </w:r>
      <w:r>
        <w:rPr>
          <w:sz w:val="24"/>
        </w:rPr>
        <w:t>in</w:t>
      </w:r>
      <w:r>
        <w:rPr>
          <w:spacing w:val="-3"/>
          <w:sz w:val="24"/>
        </w:rPr>
        <w:t xml:space="preserve"> </w:t>
      </w:r>
      <w:r>
        <w:rPr>
          <w:sz w:val="24"/>
        </w:rPr>
        <w:t>the</w:t>
      </w:r>
      <w:r>
        <w:rPr>
          <w:spacing w:val="-3"/>
          <w:sz w:val="24"/>
        </w:rPr>
        <w:t xml:space="preserve"> </w:t>
      </w:r>
      <w:r>
        <w:rPr>
          <w:spacing w:val="-2"/>
          <w:sz w:val="24"/>
        </w:rPr>
        <w:t>DCPDS.</w:t>
      </w:r>
    </w:p>
    <w:p w14:paraId="028DBD7E" w14:textId="77777777" w:rsidR="007A179C" w:rsidRDefault="00D46CEC">
      <w:pPr>
        <w:pStyle w:val="ListParagraph"/>
        <w:numPr>
          <w:ilvl w:val="1"/>
          <w:numId w:val="4"/>
        </w:numPr>
        <w:tabs>
          <w:tab w:val="left" w:pos="1293"/>
        </w:tabs>
        <w:ind w:left="1293" w:hanging="285"/>
        <w:rPr>
          <w:sz w:val="24"/>
        </w:rPr>
      </w:pPr>
      <w:r>
        <w:rPr>
          <w:sz w:val="24"/>
        </w:rPr>
        <w:t>Be</w:t>
      </w:r>
      <w:r>
        <w:rPr>
          <w:spacing w:val="-7"/>
          <w:sz w:val="24"/>
        </w:rPr>
        <w:t xml:space="preserve"> </w:t>
      </w:r>
      <w:r>
        <w:rPr>
          <w:sz w:val="24"/>
        </w:rPr>
        <w:t>a</w:t>
      </w:r>
      <w:r>
        <w:rPr>
          <w:spacing w:val="-3"/>
          <w:sz w:val="24"/>
        </w:rPr>
        <w:t xml:space="preserve"> </w:t>
      </w:r>
      <w:r>
        <w:rPr>
          <w:sz w:val="24"/>
        </w:rPr>
        <w:t>GS-12</w:t>
      </w:r>
      <w:r>
        <w:rPr>
          <w:spacing w:val="-4"/>
          <w:sz w:val="24"/>
        </w:rPr>
        <w:t xml:space="preserve"> </w:t>
      </w:r>
      <w:r>
        <w:rPr>
          <w:sz w:val="24"/>
        </w:rPr>
        <w:t>through</w:t>
      </w:r>
      <w:r>
        <w:rPr>
          <w:spacing w:val="-2"/>
          <w:sz w:val="24"/>
        </w:rPr>
        <w:t xml:space="preserve"> </w:t>
      </w:r>
      <w:r>
        <w:rPr>
          <w:sz w:val="24"/>
        </w:rPr>
        <w:t>GS-15</w:t>
      </w:r>
      <w:r>
        <w:rPr>
          <w:spacing w:val="-4"/>
          <w:sz w:val="24"/>
        </w:rPr>
        <w:t xml:space="preserve"> </w:t>
      </w:r>
      <w:r>
        <w:rPr>
          <w:sz w:val="24"/>
        </w:rPr>
        <w:t>or</w:t>
      </w:r>
      <w:r>
        <w:rPr>
          <w:spacing w:val="-4"/>
          <w:sz w:val="24"/>
        </w:rPr>
        <w:t xml:space="preserve"> </w:t>
      </w:r>
      <w:r>
        <w:rPr>
          <w:sz w:val="24"/>
        </w:rPr>
        <w:t>broadband/pay</w:t>
      </w:r>
      <w:r>
        <w:rPr>
          <w:spacing w:val="-2"/>
          <w:sz w:val="24"/>
        </w:rPr>
        <w:t xml:space="preserve"> equivalent.</w:t>
      </w:r>
    </w:p>
    <w:p w14:paraId="028DBD7F" w14:textId="77777777" w:rsidR="007A179C" w:rsidRDefault="00D46CEC">
      <w:pPr>
        <w:pStyle w:val="ListParagraph"/>
        <w:numPr>
          <w:ilvl w:val="1"/>
          <w:numId w:val="4"/>
        </w:numPr>
        <w:tabs>
          <w:tab w:val="left" w:pos="1293"/>
        </w:tabs>
        <w:ind w:left="1293" w:hanging="285"/>
        <w:rPr>
          <w:sz w:val="24"/>
        </w:rPr>
      </w:pPr>
      <w:r>
        <w:rPr>
          <w:sz w:val="24"/>
        </w:rPr>
        <w:t>Be</w:t>
      </w:r>
      <w:r>
        <w:rPr>
          <w:spacing w:val="-8"/>
          <w:sz w:val="24"/>
        </w:rPr>
        <w:t xml:space="preserve"> </w:t>
      </w:r>
      <w:r>
        <w:rPr>
          <w:sz w:val="24"/>
        </w:rPr>
        <w:t>within</w:t>
      </w:r>
      <w:r>
        <w:rPr>
          <w:spacing w:val="-3"/>
          <w:sz w:val="24"/>
        </w:rPr>
        <w:t xml:space="preserve"> </w:t>
      </w:r>
      <w:r>
        <w:rPr>
          <w:sz w:val="24"/>
        </w:rPr>
        <w:t>certification</w:t>
      </w:r>
      <w:r>
        <w:rPr>
          <w:spacing w:val="-5"/>
          <w:sz w:val="24"/>
        </w:rPr>
        <w:t xml:space="preserve"> </w:t>
      </w:r>
      <w:r>
        <w:rPr>
          <w:sz w:val="24"/>
        </w:rPr>
        <w:t>grace</w:t>
      </w:r>
      <w:r>
        <w:rPr>
          <w:spacing w:val="-4"/>
          <w:sz w:val="24"/>
        </w:rPr>
        <w:t xml:space="preserve"> </w:t>
      </w:r>
      <w:r>
        <w:rPr>
          <w:sz w:val="24"/>
        </w:rPr>
        <w:t>period</w:t>
      </w:r>
      <w:r>
        <w:rPr>
          <w:spacing w:val="-5"/>
          <w:sz w:val="24"/>
        </w:rPr>
        <w:t xml:space="preserve"> </w:t>
      </w:r>
      <w:r>
        <w:rPr>
          <w:sz w:val="24"/>
        </w:rPr>
        <w:t>required</w:t>
      </w:r>
      <w:r>
        <w:rPr>
          <w:spacing w:val="-5"/>
          <w:sz w:val="24"/>
        </w:rPr>
        <w:t xml:space="preserve"> </w:t>
      </w:r>
      <w:r>
        <w:rPr>
          <w:sz w:val="24"/>
        </w:rPr>
        <w:t>for</w:t>
      </w:r>
      <w:r>
        <w:rPr>
          <w:spacing w:val="-3"/>
          <w:sz w:val="24"/>
        </w:rPr>
        <w:t xml:space="preserve"> </w:t>
      </w:r>
      <w:r>
        <w:rPr>
          <w:sz w:val="24"/>
        </w:rPr>
        <w:t>current</w:t>
      </w:r>
      <w:r>
        <w:rPr>
          <w:spacing w:val="-5"/>
          <w:sz w:val="24"/>
        </w:rPr>
        <w:t xml:space="preserve"> </w:t>
      </w:r>
      <w:r>
        <w:rPr>
          <w:sz w:val="24"/>
        </w:rPr>
        <w:t>acquisition</w:t>
      </w:r>
      <w:r>
        <w:rPr>
          <w:spacing w:val="-3"/>
          <w:sz w:val="24"/>
        </w:rPr>
        <w:t xml:space="preserve"> </w:t>
      </w:r>
      <w:r>
        <w:rPr>
          <w:sz w:val="24"/>
        </w:rPr>
        <w:t>functional</w:t>
      </w:r>
      <w:r>
        <w:rPr>
          <w:spacing w:val="-6"/>
          <w:sz w:val="24"/>
        </w:rPr>
        <w:t xml:space="preserve"> </w:t>
      </w:r>
      <w:r>
        <w:rPr>
          <w:sz w:val="24"/>
        </w:rPr>
        <w:t>area</w:t>
      </w:r>
      <w:r>
        <w:rPr>
          <w:spacing w:val="-5"/>
          <w:sz w:val="24"/>
        </w:rPr>
        <w:t xml:space="preserve"> OR</w:t>
      </w:r>
    </w:p>
    <w:p w14:paraId="028DBD80" w14:textId="77777777" w:rsidR="007A179C" w:rsidRDefault="00D46CEC">
      <w:pPr>
        <w:pStyle w:val="ListParagraph"/>
        <w:numPr>
          <w:ilvl w:val="1"/>
          <w:numId w:val="4"/>
        </w:numPr>
        <w:tabs>
          <w:tab w:val="left" w:pos="1282"/>
          <w:tab w:val="left" w:pos="1290"/>
        </w:tabs>
        <w:ind w:right="1518" w:hanging="274"/>
        <w:rPr>
          <w:sz w:val="24"/>
        </w:rPr>
      </w:pPr>
      <w:r>
        <w:rPr>
          <w:sz w:val="24"/>
        </w:rPr>
        <w:t>Meet certification</w:t>
      </w:r>
      <w:r>
        <w:rPr>
          <w:spacing w:val="-5"/>
          <w:sz w:val="24"/>
        </w:rPr>
        <w:t xml:space="preserve"> </w:t>
      </w:r>
      <w:r>
        <w:rPr>
          <w:sz w:val="24"/>
        </w:rPr>
        <w:t>level</w:t>
      </w:r>
      <w:r>
        <w:rPr>
          <w:spacing w:val="-3"/>
          <w:sz w:val="24"/>
        </w:rPr>
        <w:t xml:space="preserve"> </w:t>
      </w:r>
      <w:r>
        <w:rPr>
          <w:sz w:val="24"/>
        </w:rPr>
        <w:t>required</w:t>
      </w:r>
      <w:r>
        <w:rPr>
          <w:spacing w:val="-5"/>
          <w:sz w:val="24"/>
        </w:rPr>
        <w:t xml:space="preserve"> </w:t>
      </w:r>
      <w:r>
        <w:rPr>
          <w:sz w:val="24"/>
        </w:rPr>
        <w:t>for</w:t>
      </w:r>
      <w:r>
        <w:rPr>
          <w:spacing w:val="-5"/>
          <w:sz w:val="24"/>
        </w:rPr>
        <w:t xml:space="preserve"> </w:t>
      </w:r>
      <w:r>
        <w:rPr>
          <w:sz w:val="24"/>
        </w:rPr>
        <w:t>current</w:t>
      </w:r>
      <w:r>
        <w:rPr>
          <w:spacing w:val="-5"/>
          <w:sz w:val="24"/>
        </w:rPr>
        <w:t xml:space="preserve"> </w:t>
      </w:r>
      <w:r>
        <w:rPr>
          <w:sz w:val="24"/>
        </w:rPr>
        <w:t>acquisition</w:t>
      </w:r>
      <w:r>
        <w:rPr>
          <w:spacing w:val="-5"/>
          <w:sz w:val="24"/>
        </w:rPr>
        <w:t xml:space="preserve"> </w:t>
      </w:r>
      <w:r>
        <w:rPr>
          <w:sz w:val="24"/>
        </w:rPr>
        <w:t>position</w:t>
      </w:r>
      <w:r>
        <w:rPr>
          <w:spacing w:val="-5"/>
          <w:sz w:val="24"/>
        </w:rPr>
        <w:t xml:space="preserve"> </w:t>
      </w:r>
      <w:r>
        <w:rPr>
          <w:sz w:val="24"/>
        </w:rPr>
        <w:t>in</w:t>
      </w:r>
      <w:r>
        <w:rPr>
          <w:spacing w:val="-5"/>
          <w:sz w:val="24"/>
        </w:rPr>
        <w:t xml:space="preserve"> </w:t>
      </w:r>
      <w:r>
        <w:rPr>
          <w:sz w:val="24"/>
        </w:rPr>
        <w:t>current</w:t>
      </w:r>
      <w:r>
        <w:rPr>
          <w:spacing w:val="-5"/>
          <w:sz w:val="24"/>
        </w:rPr>
        <w:t xml:space="preserve"> </w:t>
      </w:r>
      <w:r>
        <w:rPr>
          <w:sz w:val="24"/>
        </w:rPr>
        <w:t>acquisition functional area.</w:t>
      </w:r>
    </w:p>
    <w:p w14:paraId="028DBD81" w14:textId="77777777" w:rsidR="007A179C" w:rsidRDefault="00D46CEC">
      <w:pPr>
        <w:pStyle w:val="ListParagraph"/>
        <w:numPr>
          <w:ilvl w:val="1"/>
          <w:numId w:val="4"/>
        </w:numPr>
        <w:tabs>
          <w:tab w:val="left" w:pos="1282"/>
          <w:tab w:val="left" w:pos="1293"/>
        </w:tabs>
        <w:ind w:right="1434" w:hanging="274"/>
        <w:rPr>
          <w:sz w:val="24"/>
        </w:rPr>
      </w:pPr>
      <w:r>
        <w:rPr>
          <w:sz w:val="24"/>
        </w:rPr>
        <w:t>STRL applicants must have at least 24 months left on their current appointment upon graduation</w:t>
      </w:r>
      <w:r>
        <w:rPr>
          <w:spacing w:val="-3"/>
          <w:sz w:val="24"/>
        </w:rPr>
        <w:t xml:space="preserve"> </w:t>
      </w:r>
      <w:r>
        <w:rPr>
          <w:sz w:val="24"/>
        </w:rPr>
        <w:t>to</w:t>
      </w:r>
      <w:r>
        <w:rPr>
          <w:spacing w:val="-3"/>
          <w:sz w:val="24"/>
        </w:rPr>
        <w:t xml:space="preserve"> </w:t>
      </w:r>
      <w:r>
        <w:rPr>
          <w:sz w:val="24"/>
        </w:rPr>
        <w:t>fulfill</w:t>
      </w:r>
      <w:r>
        <w:rPr>
          <w:spacing w:val="-2"/>
          <w:sz w:val="24"/>
        </w:rPr>
        <w:t xml:space="preserve"> </w:t>
      </w:r>
      <w:r>
        <w:rPr>
          <w:sz w:val="24"/>
        </w:rPr>
        <w:t>24</w:t>
      </w:r>
      <w:r>
        <w:rPr>
          <w:spacing w:val="-5"/>
          <w:sz w:val="24"/>
        </w:rPr>
        <w:t xml:space="preserve"> </w:t>
      </w:r>
      <w:r>
        <w:rPr>
          <w:sz w:val="24"/>
        </w:rPr>
        <w:t>months</w:t>
      </w:r>
      <w:r>
        <w:rPr>
          <w:spacing w:val="-6"/>
          <w:sz w:val="24"/>
        </w:rPr>
        <w:t xml:space="preserve"> </w:t>
      </w:r>
      <w:r>
        <w:rPr>
          <w:sz w:val="24"/>
        </w:rPr>
        <w:t>of</w:t>
      </w:r>
      <w:r>
        <w:rPr>
          <w:spacing w:val="-5"/>
          <w:sz w:val="24"/>
        </w:rPr>
        <w:t xml:space="preserve"> </w:t>
      </w:r>
      <w:r>
        <w:rPr>
          <w:sz w:val="24"/>
        </w:rPr>
        <w:t>obligated</w:t>
      </w:r>
      <w:r>
        <w:rPr>
          <w:spacing w:val="-3"/>
          <w:sz w:val="24"/>
        </w:rPr>
        <w:t xml:space="preserve"> </w:t>
      </w:r>
      <w:r>
        <w:rPr>
          <w:sz w:val="24"/>
        </w:rPr>
        <w:t>service</w:t>
      </w:r>
      <w:r>
        <w:rPr>
          <w:spacing w:val="-1"/>
          <w:sz w:val="24"/>
        </w:rPr>
        <w:t xml:space="preserve"> </w:t>
      </w:r>
      <w:r>
        <w:rPr>
          <w:sz w:val="24"/>
        </w:rPr>
        <w:t>on</w:t>
      </w:r>
      <w:r>
        <w:rPr>
          <w:spacing w:val="-2"/>
          <w:sz w:val="24"/>
        </w:rPr>
        <w:t xml:space="preserve"> </w:t>
      </w:r>
      <w:r>
        <w:rPr>
          <w:sz w:val="24"/>
        </w:rPr>
        <w:t>CSA;</w:t>
      </w:r>
      <w:r>
        <w:rPr>
          <w:spacing w:val="-5"/>
          <w:sz w:val="24"/>
        </w:rPr>
        <w:t xml:space="preserve"> </w:t>
      </w:r>
      <w:r>
        <w:rPr>
          <w:sz w:val="24"/>
        </w:rPr>
        <w:t>possible</w:t>
      </w:r>
      <w:r>
        <w:rPr>
          <w:spacing w:val="-5"/>
          <w:sz w:val="24"/>
        </w:rPr>
        <w:t xml:space="preserve"> </w:t>
      </w:r>
      <w:r>
        <w:rPr>
          <w:sz w:val="24"/>
        </w:rPr>
        <w:t>extensions</w:t>
      </w:r>
      <w:r>
        <w:rPr>
          <w:spacing w:val="-6"/>
          <w:sz w:val="24"/>
        </w:rPr>
        <w:t xml:space="preserve"> </w:t>
      </w:r>
      <w:r>
        <w:rPr>
          <w:sz w:val="24"/>
        </w:rPr>
        <w:t>are</w:t>
      </w:r>
      <w:r>
        <w:rPr>
          <w:spacing w:val="-5"/>
          <w:sz w:val="24"/>
        </w:rPr>
        <w:t xml:space="preserve"> </w:t>
      </w:r>
      <w:r>
        <w:rPr>
          <w:sz w:val="24"/>
        </w:rPr>
        <w:t>not considered when reviewing current appointment.</w:t>
      </w:r>
    </w:p>
    <w:p w14:paraId="028DBD82" w14:textId="77777777" w:rsidR="007A179C" w:rsidRDefault="007A179C">
      <w:pPr>
        <w:pStyle w:val="BodyText"/>
        <w:spacing w:before="1"/>
        <w:ind w:left="0"/>
      </w:pPr>
    </w:p>
    <w:p w14:paraId="028DBD83" w14:textId="77777777" w:rsidR="007A179C" w:rsidRDefault="00D46CEC">
      <w:pPr>
        <w:pStyle w:val="BodyText"/>
        <w:ind w:left="287"/>
      </w:pPr>
      <w:r>
        <w:t>A</w:t>
      </w:r>
      <w:r>
        <w:rPr>
          <w:spacing w:val="-3"/>
        </w:rPr>
        <w:t xml:space="preserve"> </w:t>
      </w:r>
      <w:r>
        <w:t>blue</w:t>
      </w:r>
      <w:r>
        <w:rPr>
          <w:spacing w:val="-1"/>
        </w:rPr>
        <w:t xml:space="preserve"> </w:t>
      </w:r>
      <w:r>
        <w:t>“apply”</w:t>
      </w:r>
      <w:r>
        <w:rPr>
          <w:spacing w:val="-4"/>
        </w:rPr>
        <w:t xml:space="preserve"> </w:t>
      </w:r>
      <w:r>
        <w:t>link</w:t>
      </w:r>
      <w:r>
        <w:rPr>
          <w:spacing w:val="-5"/>
        </w:rPr>
        <w:t xml:space="preserve"> </w:t>
      </w:r>
      <w:r>
        <w:t>will</w:t>
      </w:r>
      <w:r>
        <w:rPr>
          <w:spacing w:val="-2"/>
        </w:rPr>
        <w:t xml:space="preserve"> </w:t>
      </w:r>
      <w:r>
        <w:t>only</w:t>
      </w:r>
      <w:r>
        <w:rPr>
          <w:spacing w:val="-2"/>
        </w:rPr>
        <w:t xml:space="preserve"> </w:t>
      </w:r>
      <w:r>
        <w:t>be</w:t>
      </w:r>
      <w:r>
        <w:rPr>
          <w:spacing w:val="-3"/>
        </w:rPr>
        <w:t xml:space="preserve"> </w:t>
      </w:r>
      <w:r>
        <w:t>available</w:t>
      </w:r>
      <w:r>
        <w:rPr>
          <w:spacing w:val="-3"/>
        </w:rPr>
        <w:t xml:space="preserve"> </w:t>
      </w:r>
      <w:r>
        <w:t>to</w:t>
      </w:r>
      <w:r>
        <w:rPr>
          <w:spacing w:val="-3"/>
        </w:rPr>
        <w:t xml:space="preserve"> </w:t>
      </w:r>
      <w:r>
        <w:t>those</w:t>
      </w:r>
      <w:r>
        <w:rPr>
          <w:spacing w:val="-3"/>
        </w:rPr>
        <w:t xml:space="preserve"> </w:t>
      </w:r>
      <w:r>
        <w:t>AAW</w:t>
      </w:r>
      <w:r>
        <w:rPr>
          <w:spacing w:val="-1"/>
        </w:rPr>
        <w:t xml:space="preserve"> </w:t>
      </w:r>
      <w:r>
        <w:t>civilians</w:t>
      </w:r>
      <w:r>
        <w:rPr>
          <w:spacing w:val="-4"/>
        </w:rPr>
        <w:t xml:space="preserve"> </w:t>
      </w:r>
      <w:r>
        <w:t>who</w:t>
      </w:r>
      <w:r>
        <w:rPr>
          <w:spacing w:val="-3"/>
        </w:rPr>
        <w:t xml:space="preserve"> </w:t>
      </w:r>
      <w:r>
        <w:t>are</w:t>
      </w:r>
      <w:r>
        <w:rPr>
          <w:spacing w:val="-3"/>
        </w:rPr>
        <w:t xml:space="preserve"> </w:t>
      </w:r>
      <w:r>
        <w:t>eligible</w:t>
      </w:r>
      <w:r>
        <w:rPr>
          <w:spacing w:val="-3"/>
        </w:rPr>
        <w:t xml:space="preserve"> </w:t>
      </w:r>
      <w:r>
        <w:t>to</w:t>
      </w:r>
      <w:r>
        <w:rPr>
          <w:spacing w:val="-1"/>
        </w:rPr>
        <w:t xml:space="preserve"> </w:t>
      </w:r>
      <w:r>
        <w:t>apply</w:t>
      </w:r>
      <w:r>
        <w:rPr>
          <w:spacing w:val="-5"/>
        </w:rPr>
        <w:t xml:space="preserve"> </w:t>
      </w:r>
      <w:r>
        <w:t>to</w:t>
      </w:r>
      <w:r>
        <w:rPr>
          <w:spacing w:val="-4"/>
        </w:rPr>
        <w:t xml:space="preserve"> </w:t>
      </w:r>
      <w:r>
        <w:t>the</w:t>
      </w:r>
      <w:r>
        <w:rPr>
          <w:spacing w:val="-2"/>
        </w:rPr>
        <w:t xml:space="preserve"> program.</w:t>
      </w:r>
    </w:p>
    <w:p w14:paraId="028DBD84" w14:textId="77777777" w:rsidR="007A179C" w:rsidRDefault="00D46CEC">
      <w:pPr>
        <w:pStyle w:val="BodyText"/>
        <w:ind w:left="287" w:right="921"/>
      </w:pPr>
      <w:r>
        <w:t xml:space="preserve">Please contact the DACM Office Program Manager at </w:t>
      </w:r>
      <w:hyperlink r:id="rId20">
        <w:r>
          <w:rPr>
            <w:u w:val="single"/>
          </w:rPr>
          <w:t>uhura.n.smith.civ@army.mil</w:t>
        </w:r>
      </w:hyperlink>
      <w:r>
        <w:t xml:space="preserve"> for assistance. Army</w:t>
      </w:r>
      <w:r>
        <w:rPr>
          <w:spacing w:val="-3"/>
        </w:rPr>
        <w:t xml:space="preserve"> </w:t>
      </w:r>
      <w:r>
        <w:t>Acquisition</w:t>
      </w:r>
      <w:r>
        <w:rPr>
          <w:spacing w:val="-2"/>
        </w:rPr>
        <w:t xml:space="preserve"> </w:t>
      </w:r>
      <w:r>
        <w:t>workforce civilians</w:t>
      </w:r>
      <w:r>
        <w:rPr>
          <w:spacing w:val="-4"/>
        </w:rPr>
        <w:t xml:space="preserve"> </w:t>
      </w:r>
      <w:r>
        <w:t>who</w:t>
      </w:r>
      <w:r>
        <w:rPr>
          <w:spacing w:val="-5"/>
        </w:rPr>
        <w:t xml:space="preserve"> </w:t>
      </w:r>
      <w:r>
        <w:t>meet</w:t>
      </w:r>
      <w:r>
        <w:rPr>
          <w:spacing w:val="-2"/>
        </w:rPr>
        <w:t xml:space="preserve"> </w:t>
      </w:r>
      <w:r>
        <w:t>Army</w:t>
      </w:r>
      <w:r>
        <w:rPr>
          <w:spacing w:val="-3"/>
        </w:rPr>
        <w:t xml:space="preserve"> </w:t>
      </w:r>
      <w:r>
        <w:t>DACM</w:t>
      </w:r>
      <w:r>
        <w:rPr>
          <w:spacing w:val="-4"/>
        </w:rPr>
        <w:t xml:space="preserve"> </w:t>
      </w:r>
      <w:r>
        <w:t>eligibility</w:t>
      </w:r>
      <w:r>
        <w:rPr>
          <w:spacing w:val="-3"/>
        </w:rPr>
        <w:t xml:space="preserve"> </w:t>
      </w:r>
      <w:r>
        <w:t>requirements</w:t>
      </w:r>
      <w:r>
        <w:rPr>
          <w:spacing w:val="-3"/>
        </w:rPr>
        <w:t xml:space="preserve"> </w:t>
      </w:r>
      <w:r>
        <w:t>may</w:t>
      </w:r>
      <w:r>
        <w:rPr>
          <w:spacing w:val="-3"/>
        </w:rPr>
        <w:t xml:space="preserve"> </w:t>
      </w:r>
      <w:r>
        <w:t>still</w:t>
      </w:r>
      <w:r>
        <w:rPr>
          <w:spacing w:val="-3"/>
        </w:rPr>
        <w:t xml:space="preserve"> </w:t>
      </w:r>
      <w:r>
        <w:t>apply</w:t>
      </w:r>
      <w:r>
        <w:rPr>
          <w:spacing w:val="-6"/>
        </w:rPr>
        <w:t xml:space="preserve"> </w:t>
      </w:r>
      <w:r>
        <w:t>to the program even if they already have a master’s degree.</w:t>
      </w:r>
    </w:p>
    <w:p w14:paraId="028DBD85" w14:textId="77777777" w:rsidR="007A179C" w:rsidRDefault="00D46CEC">
      <w:pPr>
        <w:pStyle w:val="ListParagraph"/>
        <w:numPr>
          <w:ilvl w:val="0"/>
          <w:numId w:val="3"/>
        </w:numPr>
        <w:tabs>
          <w:tab w:val="left" w:pos="1007"/>
        </w:tabs>
        <w:spacing w:before="292"/>
        <w:ind w:left="1007" w:hanging="359"/>
        <w:jc w:val="left"/>
        <w:rPr>
          <w:sz w:val="24"/>
        </w:rPr>
      </w:pPr>
      <w:r>
        <w:rPr>
          <w:spacing w:val="-2"/>
          <w:sz w:val="24"/>
        </w:rPr>
        <w:t>Complete</w:t>
      </w:r>
      <w:r>
        <w:rPr>
          <w:spacing w:val="-13"/>
          <w:sz w:val="24"/>
        </w:rPr>
        <w:t xml:space="preserve"> </w:t>
      </w:r>
      <w:r>
        <w:rPr>
          <w:spacing w:val="-2"/>
          <w:sz w:val="24"/>
        </w:rPr>
        <w:t>the</w:t>
      </w:r>
      <w:r>
        <w:rPr>
          <w:spacing w:val="-10"/>
          <w:sz w:val="24"/>
        </w:rPr>
        <w:t xml:space="preserve"> </w:t>
      </w:r>
      <w:r>
        <w:rPr>
          <w:spacing w:val="-2"/>
          <w:sz w:val="24"/>
        </w:rPr>
        <w:t>NPS</w:t>
      </w:r>
      <w:r>
        <w:rPr>
          <w:spacing w:val="-5"/>
          <w:sz w:val="24"/>
        </w:rPr>
        <w:t xml:space="preserve"> </w:t>
      </w:r>
      <w:r>
        <w:rPr>
          <w:spacing w:val="-2"/>
          <w:sz w:val="24"/>
        </w:rPr>
        <w:t>MSFM</w:t>
      </w:r>
      <w:r>
        <w:rPr>
          <w:spacing w:val="-5"/>
          <w:sz w:val="24"/>
        </w:rPr>
        <w:t xml:space="preserve"> </w:t>
      </w:r>
      <w:r>
        <w:rPr>
          <w:spacing w:val="-2"/>
          <w:sz w:val="24"/>
        </w:rPr>
        <w:t>(857-273)</w:t>
      </w:r>
      <w:r>
        <w:rPr>
          <w:spacing w:val="-7"/>
          <w:sz w:val="24"/>
        </w:rPr>
        <w:t xml:space="preserve"> </w:t>
      </w:r>
      <w:r>
        <w:rPr>
          <w:spacing w:val="-2"/>
          <w:sz w:val="24"/>
        </w:rPr>
        <w:t>application</w:t>
      </w:r>
      <w:r>
        <w:rPr>
          <w:spacing w:val="-9"/>
          <w:sz w:val="24"/>
        </w:rPr>
        <w:t xml:space="preserve"> </w:t>
      </w:r>
      <w:r>
        <w:rPr>
          <w:spacing w:val="-2"/>
          <w:sz w:val="24"/>
        </w:rPr>
        <w:t>for</w:t>
      </w:r>
      <w:r>
        <w:rPr>
          <w:spacing w:val="-10"/>
          <w:sz w:val="24"/>
        </w:rPr>
        <w:t xml:space="preserve"> </w:t>
      </w:r>
      <w:r>
        <w:rPr>
          <w:spacing w:val="-2"/>
          <w:sz w:val="24"/>
        </w:rPr>
        <w:t>consideration</w:t>
      </w:r>
      <w:r>
        <w:rPr>
          <w:spacing w:val="-10"/>
          <w:sz w:val="24"/>
        </w:rPr>
        <w:t xml:space="preserve"> </w:t>
      </w:r>
      <w:r>
        <w:rPr>
          <w:spacing w:val="-2"/>
          <w:sz w:val="24"/>
        </w:rPr>
        <w:t>of</w:t>
      </w:r>
      <w:r>
        <w:rPr>
          <w:spacing w:val="-10"/>
          <w:sz w:val="24"/>
        </w:rPr>
        <w:t xml:space="preserve"> </w:t>
      </w:r>
      <w:r>
        <w:rPr>
          <w:spacing w:val="-2"/>
          <w:sz w:val="24"/>
        </w:rPr>
        <w:t>funding</w:t>
      </w:r>
      <w:r>
        <w:rPr>
          <w:spacing w:val="-11"/>
          <w:sz w:val="24"/>
        </w:rPr>
        <w:t xml:space="preserve"> </w:t>
      </w:r>
      <w:r>
        <w:rPr>
          <w:spacing w:val="-2"/>
          <w:sz w:val="24"/>
        </w:rPr>
        <w:t>between</w:t>
      </w:r>
    </w:p>
    <w:p w14:paraId="028DBD86" w14:textId="77777777" w:rsidR="007A179C" w:rsidRDefault="00D46CEC">
      <w:pPr>
        <w:pStyle w:val="BodyText"/>
        <w:ind w:left="1008" w:right="714"/>
      </w:pPr>
      <w:r>
        <w:t>14</w:t>
      </w:r>
      <w:r>
        <w:rPr>
          <w:spacing w:val="-12"/>
        </w:rPr>
        <w:t xml:space="preserve"> </w:t>
      </w:r>
      <w:r>
        <w:t>September</w:t>
      </w:r>
      <w:r>
        <w:rPr>
          <w:spacing w:val="-13"/>
        </w:rPr>
        <w:t xml:space="preserve"> </w:t>
      </w:r>
      <w:r>
        <w:t>2026</w:t>
      </w:r>
      <w:r>
        <w:rPr>
          <w:spacing w:val="-12"/>
        </w:rPr>
        <w:t xml:space="preserve"> </w:t>
      </w:r>
      <w:r>
        <w:t>–</w:t>
      </w:r>
      <w:r>
        <w:rPr>
          <w:spacing w:val="-12"/>
        </w:rPr>
        <w:t xml:space="preserve"> </w:t>
      </w:r>
      <w:r>
        <w:t>22</w:t>
      </w:r>
      <w:r>
        <w:rPr>
          <w:spacing w:val="-13"/>
        </w:rPr>
        <w:t xml:space="preserve"> </w:t>
      </w:r>
      <w:r>
        <w:t>October</w:t>
      </w:r>
      <w:r>
        <w:rPr>
          <w:spacing w:val="-12"/>
        </w:rPr>
        <w:t xml:space="preserve"> </w:t>
      </w:r>
      <w:r>
        <w:t>2026.</w:t>
      </w:r>
      <w:r>
        <w:rPr>
          <w:spacing w:val="77"/>
        </w:rPr>
        <w:t xml:space="preserve"> </w:t>
      </w:r>
      <w:r>
        <w:t>The</w:t>
      </w:r>
      <w:r>
        <w:rPr>
          <w:spacing w:val="-7"/>
        </w:rPr>
        <w:t xml:space="preserve"> </w:t>
      </w:r>
      <w:r>
        <w:t>application</w:t>
      </w:r>
      <w:r>
        <w:rPr>
          <w:spacing w:val="-7"/>
        </w:rPr>
        <w:t xml:space="preserve"> </w:t>
      </w:r>
      <w:r>
        <w:t>process</w:t>
      </w:r>
      <w:r>
        <w:rPr>
          <w:spacing w:val="-7"/>
        </w:rPr>
        <w:t xml:space="preserve"> </w:t>
      </w:r>
      <w:r>
        <w:t>is</w:t>
      </w:r>
      <w:r>
        <w:rPr>
          <w:spacing w:val="-9"/>
        </w:rPr>
        <w:t xml:space="preserve"> </w:t>
      </w:r>
      <w:r>
        <w:t>located</w:t>
      </w:r>
      <w:r>
        <w:rPr>
          <w:spacing w:val="-8"/>
        </w:rPr>
        <w:t xml:space="preserve"> </w:t>
      </w:r>
      <w:r>
        <w:t>online</w:t>
      </w:r>
      <w:r>
        <w:rPr>
          <w:spacing w:val="-6"/>
        </w:rPr>
        <w:t xml:space="preserve"> </w:t>
      </w:r>
      <w:r>
        <w:t>in</w:t>
      </w:r>
      <w:r>
        <w:rPr>
          <w:spacing w:val="-8"/>
        </w:rPr>
        <w:t xml:space="preserve"> </w:t>
      </w:r>
      <w:r>
        <w:t>the</w:t>
      </w:r>
      <w:r>
        <w:rPr>
          <w:spacing w:val="-8"/>
        </w:rPr>
        <w:t xml:space="preserve"> </w:t>
      </w:r>
      <w:r>
        <w:t>Army Acquisition Professional Development System (AAPDS). To access AAPDS,</w:t>
      </w:r>
    </w:p>
    <w:p w14:paraId="028DBD87" w14:textId="77777777" w:rsidR="007A179C" w:rsidRDefault="00D46CEC">
      <w:pPr>
        <w:pStyle w:val="ListParagraph"/>
        <w:numPr>
          <w:ilvl w:val="1"/>
          <w:numId w:val="3"/>
        </w:numPr>
        <w:tabs>
          <w:tab w:val="left" w:pos="1368"/>
        </w:tabs>
        <w:spacing w:line="305" w:lineRule="exact"/>
        <w:rPr>
          <w:sz w:val="24"/>
        </w:rPr>
      </w:pPr>
      <w:r>
        <w:rPr>
          <w:sz w:val="24"/>
        </w:rPr>
        <w:t>Log</w:t>
      </w:r>
      <w:r>
        <w:rPr>
          <w:spacing w:val="-2"/>
          <w:sz w:val="24"/>
        </w:rPr>
        <w:t xml:space="preserve"> </w:t>
      </w:r>
      <w:r>
        <w:rPr>
          <w:sz w:val="24"/>
        </w:rPr>
        <w:t>into</w:t>
      </w:r>
      <w:r>
        <w:rPr>
          <w:spacing w:val="-4"/>
          <w:sz w:val="24"/>
        </w:rPr>
        <w:t xml:space="preserve"> </w:t>
      </w:r>
      <w:r>
        <w:rPr>
          <w:sz w:val="24"/>
        </w:rPr>
        <w:t>the</w:t>
      </w:r>
      <w:r>
        <w:rPr>
          <w:spacing w:val="-5"/>
          <w:sz w:val="24"/>
        </w:rPr>
        <w:t xml:space="preserve"> </w:t>
      </w:r>
      <w:r>
        <w:rPr>
          <w:sz w:val="24"/>
        </w:rPr>
        <w:t>Career</w:t>
      </w:r>
      <w:r>
        <w:rPr>
          <w:spacing w:val="-3"/>
          <w:sz w:val="24"/>
        </w:rPr>
        <w:t xml:space="preserve"> </w:t>
      </w:r>
      <w:r>
        <w:rPr>
          <w:sz w:val="24"/>
        </w:rPr>
        <w:t>Acquisition</w:t>
      </w:r>
      <w:r>
        <w:rPr>
          <w:spacing w:val="-4"/>
          <w:sz w:val="24"/>
        </w:rPr>
        <w:t xml:space="preserve"> </w:t>
      </w:r>
      <w:r>
        <w:rPr>
          <w:sz w:val="24"/>
        </w:rPr>
        <w:t>Management</w:t>
      </w:r>
      <w:r>
        <w:rPr>
          <w:spacing w:val="-4"/>
          <w:sz w:val="24"/>
        </w:rPr>
        <w:t xml:space="preserve"> </w:t>
      </w:r>
      <w:r>
        <w:rPr>
          <w:sz w:val="24"/>
        </w:rPr>
        <w:t>Portal</w:t>
      </w:r>
      <w:r>
        <w:rPr>
          <w:spacing w:val="-1"/>
          <w:sz w:val="24"/>
        </w:rPr>
        <w:t xml:space="preserve"> </w:t>
      </w:r>
      <w:r>
        <w:rPr>
          <w:spacing w:val="-2"/>
          <w:sz w:val="24"/>
        </w:rPr>
        <w:t>(CAMP)</w:t>
      </w:r>
    </w:p>
    <w:p w14:paraId="028DBD88" w14:textId="77777777" w:rsidR="007A179C" w:rsidRDefault="00D46CEC">
      <w:pPr>
        <w:pStyle w:val="BodyText"/>
        <w:spacing w:before="3" w:line="292" w:lineRule="exact"/>
        <w:ind w:left="1368"/>
      </w:pPr>
      <w:r>
        <w:t xml:space="preserve">at </w:t>
      </w:r>
      <w:hyperlink r:id="rId21">
        <w:r>
          <w:rPr>
            <w:spacing w:val="-2"/>
            <w:u w:val="single"/>
          </w:rPr>
          <w:t>https://apps.asc.army.mil/camp/</w:t>
        </w:r>
      </w:hyperlink>
    </w:p>
    <w:p w14:paraId="028DBD89" w14:textId="77777777" w:rsidR="007A179C" w:rsidRDefault="00D46CEC">
      <w:pPr>
        <w:pStyle w:val="ListParagraph"/>
        <w:numPr>
          <w:ilvl w:val="1"/>
          <w:numId w:val="3"/>
        </w:numPr>
        <w:tabs>
          <w:tab w:val="left" w:pos="1368"/>
        </w:tabs>
        <w:spacing w:line="305" w:lineRule="exact"/>
        <w:rPr>
          <w:sz w:val="24"/>
        </w:rPr>
      </w:pPr>
      <w:r>
        <w:rPr>
          <w:sz w:val="24"/>
        </w:rPr>
        <w:t>Click</w:t>
      </w:r>
      <w:r>
        <w:rPr>
          <w:spacing w:val="-3"/>
          <w:sz w:val="24"/>
        </w:rPr>
        <w:t xml:space="preserve"> </w:t>
      </w:r>
      <w:r>
        <w:rPr>
          <w:spacing w:val="-2"/>
          <w:sz w:val="24"/>
        </w:rPr>
        <w:t>“CAPPMIS”.</w:t>
      </w:r>
    </w:p>
    <w:p w14:paraId="028DBD8A" w14:textId="77777777" w:rsidR="007A179C" w:rsidRDefault="00D46CEC">
      <w:pPr>
        <w:pStyle w:val="ListParagraph"/>
        <w:numPr>
          <w:ilvl w:val="1"/>
          <w:numId w:val="3"/>
        </w:numPr>
        <w:tabs>
          <w:tab w:val="left" w:pos="1368"/>
        </w:tabs>
        <w:spacing w:line="305" w:lineRule="exact"/>
        <w:rPr>
          <w:sz w:val="24"/>
        </w:rPr>
      </w:pPr>
      <w:r>
        <w:rPr>
          <w:sz w:val="24"/>
        </w:rPr>
        <w:t>Click</w:t>
      </w:r>
      <w:r>
        <w:rPr>
          <w:spacing w:val="-5"/>
          <w:sz w:val="24"/>
        </w:rPr>
        <w:t xml:space="preserve"> </w:t>
      </w:r>
      <w:r>
        <w:rPr>
          <w:spacing w:val="-2"/>
          <w:sz w:val="24"/>
        </w:rPr>
        <w:t>“AAPDS”.</w:t>
      </w:r>
    </w:p>
    <w:p w14:paraId="028DBD8B" w14:textId="77777777" w:rsidR="007A179C" w:rsidRDefault="00D46CEC">
      <w:pPr>
        <w:pStyle w:val="ListParagraph"/>
        <w:numPr>
          <w:ilvl w:val="1"/>
          <w:numId w:val="3"/>
        </w:numPr>
        <w:tabs>
          <w:tab w:val="left" w:pos="1368"/>
        </w:tabs>
        <w:spacing w:line="305" w:lineRule="exact"/>
        <w:rPr>
          <w:sz w:val="24"/>
        </w:rPr>
      </w:pPr>
      <w:r>
        <w:rPr>
          <w:sz w:val="24"/>
        </w:rPr>
        <w:t>Click</w:t>
      </w:r>
      <w:r>
        <w:rPr>
          <w:spacing w:val="-5"/>
          <w:sz w:val="24"/>
        </w:rPr>
        <w:t xml:space="preserve"> </w:t>
      </w:r>
      <w:r>
        <w:rPr>
          <w:spacing w:val="-2"/>
          <w:sz w:val="24"/>
        </w:rPr>
        <w:t>“APPLY”.</w:t>
      </w:r>
    </w:p>
    <w:p w14:paraId="028DBD8C" w14:textId="77777777" w:rsidR="007A179C" w:rsidRDefault="00D46CEC">
      <w:pPr>
        <w:pStyle w:val="ListParagraph"/>
        <w:numPr>
          <w:ilvl w:val="1"/>
          <w:numId w:val="3"/>
        </w:numPr>
        <w:tabs>
          <w:tab w:val="left" w:pos="1368"/>
        </w:tabs>
        <w:spacing w:before="1"/>
        <w:rPr>
          <w:sz w:val="24"/>
        </w:rPr>
      </w:pPr>
      <w:r>
        <w:rPr>
          <w:sz w:val="24"/>
        </w:rPr>
        <w:t>Navigate</w:t>
      </w:r>
      <w:r>
        <w:rPr>
          <w:spacing w:val="-4"/>
          <w:sz w:val="24"/>
        </w:rPr>
        <w:t xml:space="preserve"> </w:t>
      </w:r>
      <w:r>
        <w:rPr>
          <w:sz w:val="24"/>
        </w:rPr>
        <w:t>to</w:t>
      </w:r>
      <w:r>
        <w:rPr>
          <w:spacing w:val="-4"/>
          <w:sz w:val="24"/>
        </w:rPr>
        <w:t xml:space="preserve"> </w:t>
      </w:r>
      <w:r>
        <w:rPr>
          <w:sz w:val="24"/>
        </w:rPr>
        <w:t>NPS-MSFM</w:t>
      </w:r>
      <w:r>
        <w:rPr>
          <w:spacing w:val="-1"/>
          <w:sz w:val="24"/>
        </w:rPr>
        <w:t xml:space="preserve"> </w:t>
      </w:r>
      <w:r>
        <w:rPr>
          <w:sz w:val="24"/>
        </w:rPr>
        <w:t>(857-273)</w:t>
      </w:r>
      <w:r>
        <w:rPr>
          <w:spacing w:val="-1"/>
          <w:sz w:val="24"/>
        </w:rPr>
        <w:t xml:space="preserve"> </w:t>
      </w:r>
      <w:r>
        <w:rPr>
          <w:sz w:val="24"/>
        </w:rPr>
        <w:t>Website</w:t>
      </w:r>
      <w:r>
        <w:rPr>
          <w:spacing w:val="-2"/>
          <w:sz w:val="24"/>
        </w:rPr>
        <w:t xml:space="preserve"> </w:t>
      </w:r>
      <w:r>
        <w:rPr>
          <w:sz w:val="24"/>
        </w:rPr>
        <w:t>and</w:t>
      </w:r>
      <w:r>
        <w:rPr>
          <w:spacing w:val="-1"/>
          <w:sz w:val="24"/>
        </w:rPr>
        <w:t xml:space="preserve"> </w:t>
      </w:r>
      <w:r>
        <w:rPr>
          <w:sz w:val="24"/>
        </w:rPr>
        <w:t>Call</w:t>
      </w:r>
      <w:r>
        <w:rPr>
          <w:spacing w:val="-1"/>
          <w:sz w:val="24"/>
        </w:rPr>
        <w:t xml:space="preserve"> </w:t>
      </w:r>
      <w:r>
        <w:rPr>
          <w:sz w:val="24"/>
        </w:rPr>
        <w:t>for</w:t>
      </w:r>
      <w:r>
        <w:rPr>
          <w:spacing w:val="-3"/>
          <w:sz w:val="24"/>
        </w:rPr>
        <w:t xml:space="preserve"> </w:t>
      </w:r>
      <w:r>
        <w:rPr>
          <w:sz w:val="24"/>
        </w:rPr>
        <w:t>Applications</w:t>
      </w:r>
      <w:r>
        <w:rPr>
          <w:spacing w:val="-2"/>
          <w:sz w:val="24"/>
        </w:rPr>
        <w:t xml:space="preserve"> </w:t>
      </w:r>
      <w:r>
        <w:rPr>
          <w:sz w:val="24"/>
        </w:rPr>
        <w:t>in</w:t>
      </w:r>
      <w:r>
        <w:rPr>
          <w:spacing w:val="-1"/>
          <w:sz w:val="24"/>
        </w:rPr>
        <w:t xml:space="preserve"> </w:t>
      </w:r>
      <w:r>
        <w:rPr>
          <w:sz w:val="24"/>
        </w:rPr>
        <w:t>the</w:t>
      </w:r>
      <w:r>
        <w:rPr>
          <w:spacing w:val="-4"/>
          <w:sz w:val="24"/>
        </w:rPr>
        <w:t xml:space="preserve"> </w:t>
      </w:r>
      <w:r>
        <w:rPr>
          <w:sz w:val="24"/>
        </w:rPr>
        <w:t>list</w:t>
      </w:r>
      <w:r>
        <w:rPr>
          <w:spacing w:val="-1"/>
          <w:sz w:val="24"/>
        </w:rPr>
        <w:t xml:space="preserve"> </w:t>
      </w:r>
      <w:r>
        <w:rPr>
          <w:sz w:val="24"/>
        </w:rPr>
        <w:t>and</w:t>
      </w:r>
      <w:r>
        <w:rPr>
          <w:spacing w:val="-3"/>
          <w:sz w:val="24"/>
        </w:rPr>
        <w:t xml:space="preserve"> </w:t>
      </w:r>
      <w:r>
        <w:rPr>
          <w:sz w:val="24"/>
        </w:rPr>
        <w:t>click</w:t>
      </w:r>
      <w:r>
        <w:rPr>
          <w:spacing w:val="-3"/>
          <w:sz w:val="24"/>
        </w:rPr>
        <w:t xml:space="preserve"> </w:t>
      </w:r>
      <w:r>
        <w:rPr>
          <w:spacing w:val="-5"/>
          <w:sz w:val="24"/>
        </w:rPr>
        <w:t>the</w:t>
      </w:r>
    </w:p>
    <w:p w14:paraId="028DBD8D" w14:textId="77777777" w:rsidR="007A179C" w:rsidRDefault="00D46CEC">
      <w:pPr>
        <w:pStyle w:val="BodyText"/>
        <w:ind w:left="1368"/>
      </w:pPr>
      <w:r>
        <w:t>associated</w:t>
      </w:r>
      <w:r>
        <w:rPr>
          <w:spacing w:val="-4"/>
        </w:rPr>
        <w:t xml:space="preserve"> </w:t>
      </w:r>
      <w:r>
        <w:t>“Apply”</w:t>
      </w:r>
      <w:r>
        <w:rPr>
          <w:spacing w:val="-2"/>
        </w:rPr>
        <w:t xml:space="preserve"> </w:t>
      </w:r>
      <w:r>
        <w:t>link</w:t>
      </w:r>
      <w:r>
        <w:rPr>
          <w:spacing w:val="-4"/>
        </w:rPr>
        <w:t xml:space="preserve"> </w:t>
      </w:r>
      <w:r>
        <w:t>in</w:t>
      </w:r>
      <w:r>
        <w:rPr>
          <w:spacing w:val="-2"/>
        </w:rPr>
        <w:t xml:space="preserve"> </w:t>
      </w:r>
      <w:r>
        <w:t>the</w:t>
      </w:r>
      <w:r>
        <w:rPr>
          <w:spacing w:val="-4"/>
        </w:rPr>
        <w:t xml:space="preserve"> </w:t>
      </w:r>
      <w:r>
        <w:t>right</w:t>
      </w:r>
      <w:r>
        <w:rPr>
          <w:spacing w:val="-1"/>
        </w:rPr>
        <w:t xml:space="preserve"> </w:t>
      </w:r>
      <w:r>
        <w:rPr>
          <w:spacing w:val="-2"/>
        </w:rPr>
        <w:t>column.</w:t>
      </w:r>
    </w:p>
    <w:p w14:paraId="028DBD8E" w14:textId="77777777" w:rsidR="007A179C" w:rsidRDefault="007A179C">
      <w:pPr>
        <w:pStyle w:val="BodyText"/>
        <w:sectPr w:rsidR="007A179C">
          <w:pgSz w:w="12240" w:h="15840"/>
          <w:pgMar w:top="1080" w:right="360" w:bottom="1260" w:left="720" w:header="0" w:footer="1061" w:gutter="0"/>
          <w:cols w:space="720"/>
        </w:sectPr>
      </w:pPr>
    </w:p>
    <w:p w14:paraId="028DBD8F" w14:textId="77777777" w:rsidR="007A179C" w:rsidRDefault="00D46CEC">
      <w:pPr>
        <w:pStyle w:val="ListParagraph"/>
        <w:numPr>
          <w:ilvl w:val="0"/>
          <w:numId w:val="3"/>
        </w:numPr>
        <w:tabs>
          <w:tab w:val="left" w:pos="833"/>
          <w:tab w:val="left" w:pos="855"/>
        </w:tabs>
        <w:spacing w:before="31"/>
        <w:ind w:left="833" w:right="1083" w:hanging="272"/>
        <w:jc w:val="left"/>
        <w:rPr>
          <w:sz w:val="24"/>
        </w:rPr>
      </w:pPr>
      <w:r>
        <w:rPr>
          <w:sz w:val="24"/>
        </w:rPr>
        <w:lastRenderedPageBreak/>
        <w:t>Your</w:t>
      </w:r>
      <w:r>
        <w:rPr>
          <w:spacing w:val="30"/>
          <w:sz w:val="24"/>
        </w:rPr>
        <w:t xml:space="preserve"> </w:t>
      </w:r>
      <w:r>
        <w:rPr>
          <w:sz w:val="24"/>
        </w:rPr>
        <w:t>application will not be considered for funding if the required documents below are not completed</w:t>
      </w:r>
      <w:r>
        <w:rPr>
          <w:spacing w:val="-3"/>
          <w:sz w:val="24"/>
        </w:rPr>
        <w:t xml:space="preserve"> </w:t>
      </w:r>
      <w:r>
        <w:rPr>
          <w:sz w:val="24"/>
        </w:rPr>
        <w:t>in</w:t>
      </w:r>
      <w:r>
        <w:rPr>
          <w:spacing w:val="-3"/>
          <w:sz w:val="24"/>
        </w:rPr>
        <w:t xml:space="preserve"> </w:t>
      </w:r>
      <w:r>
        <w:rPr>
          <w:sz w:val="24"/>
        </w:rPr>
        <w:t>accordance</w:t>
      </w:r>
      <w:r>
        <w:rPr>
          <w:spacing w:val="-5"/>
          <w:sz w:val="24"/>
        </w:rPr>
        <w:t xml:space="preserve"> </w:t>
      </w:r>
      <w:r>
        <w:rPr>
          <w:sz w:val="24"/>
        </w:rPr>
        <w:t>with</w:t>
      </w:r>
      <w:r>
        <w:rPr>
          <w:spacing w:val="-3"/>
          <w:sz w:val="24"/>
        </w:rPr>
        <w:t xml:space="preserve"> </w:t>
      </w:r>
      <w:r>
        <w:rPr>
          <w:sz w:val="24"/>
        </w:rPr>
        <w:t>instructions,</w:t>
      </w:r>
      <w:r>
        <w:rPr>
          <w:spacing w:val="-6"/>
          <w:sz w:val="24"/>
        </w:rPr>
        <w:t xml:space="preserve"> </w:t>
      </w:r>
      <w:r>
        <w:rPr>
          <w:sz w:val="24"/>
        </w:rPr>
        <w:t>where</w:t>
      </w:r>
      <w:r>
        <w:rPr>
          <w:spacing w:val="-3"/>
          <w:sz w:val="24"/>
        </w:rPr>
        <w:t xml:space="preserve"> </w:t>
      </w:r>
      <w:r>
        <w:rPr>
          <w:sz w:val="24"/>
        </w:rPr>
        <w:t>applicable,</w:t>
      </w:r>
      <w:r>
        <w:rPr>
          <w:spacing w:val="-1"/>
          <w:sz w:val="24"/>
        </w:rPr>
        <w:t xml:space="preserve"> </w:t>
      </w:r>
      <w:r>
        <w:rPr>
          <w:sz w:val="24"/>
        </w:rPr>
        <w:t>in</w:t>
      </w:r>
      <w:r>
        <w:rPr>
          <w:spacing w:val="-3"/>
          <w:sz w:val="24"/>
        </w:rPr>
        <w:t xml:space="preserve"> </w:t>
      </w:r>
      <w:r>
        <w:rPr>
          <w:sz w:val="24"/>
        </w:rPr>
        <w:t>this</w:t>
      </w:r>
      <w:r>
        <w:rPr>
          <w:spacing w:val="-6"/>
          <w:sz w:val="24"/>
        </w:rPr>
        <w:t xml:space="preserve"> </w:t>
      </w:r>
      <w:r>
        <w:rPr>
          <w:sz w:val="24"/>
        </w:rPr>
        <w:t>Call</w:t>
      </w:r>
      <w:r>
        <w:rPr>
          <w:spacing w:val="-3"/>
          <w:sz w:val="24"/>
        </w:rPr>
        <w:t xml:space="preserve"> </w:t>
      </w:r>
      <w:r>
        <w:rPr>
          <w:sz w:val="24"/>
        </w:rPr>
        <w:t>for</w:t>
      </w:r>
      <w:r>
        <w:rPr>
          <w:spacing w:val="-5"/>
          <w:sz w:val="24"/>
        </w:rPr>
        <w:t xml:space="preserve"> </w:t>
      </w:r>
      <w:r>
        <w:rPr>
          <w:sz w:val="24"/>
        </w:rPr>
        <w:t>Application, or</w:t>
      </w:r>
      <w:r>
        <w:rPr>
          <w:spacing w:val="-3"/>
          <w:sz w:val="24"/>
        </w:rPr>
        <w:t xml:space="preserve"> </w:t>
      </w:r>
      <w:r>
        <w:rPr>
          <w:sz w:val="24"/>
        </w:rPr>
        <w:t>the correctly completed document is not uploaded in the corresponding application section.</w:t>
      </w:r>
    </w:p>
    <w:p w14:paraId="028DBD90" w14:textId="77777777" w:rsidR="007A179C" w:rsidRDefault="00D46CEC">
      <w:pPr>
        <w:pStyle w:val="ListParagraph"/>
        <w:numPr>
          <w:ilvl w:val="1"/>
          <w:numId w:val="3"/>
        </w:numPr>
        <w:tabs>
          <w:tab w:val="left" w:pos="1368"/>
        </w:tabs>
        <w:spacing w:line="305" w:lineRule="exact"/>
        <w:rPr>
          <w:sz w:val="24"/>
        </w:rPr>
      </w:pPr>
      <w:r>
        <w:rPr>
          <w:sz w:val="24"/>
        </w:rPr>
        <w:t>Command</w:t>
      </w:r>
      <w:r>
        <w:rPr>
          <w:spacing w:val="-5"/>
          <w:sz w:val="24"/>
        </w:rPr>
        <w:t xml:space="preserve"> </w:t>
      </w:r>
      <w:r>
        <w:rPr>
          <w:sz w:val="24"/>
        </w:rPr>
        <w:t>Endorsement</w:t>
      </w:r>
      <w:r>
        <w:rPr>
          <w:spacing w:val="-5"/>
          <w:sz w:val="24"/>
        </w:rPr>
        <w:t xml:space="preserve"> </w:t>
      </w:r>
      <w:r>
        <w:rPr>
          <w:sz w:val="24"/>
        </w:rPr>
        <w:t>(applicant</w:t>
      </w:r>
      <w:r>
        <w:rPr>
          <w:spacing w:val="-3"/>
          <w:sz w:val="24"/>
        </w:rPr>
        <w:t xml:space="preserve"> </w:t>
      </w:r>
      <w:r>
        <w:rPr>
          <w:spacing w:val="-2"/>
          <w:sz w:val="24"/>
        </w:rPr>
        <w:t>upload)</w:t>
      </w:r>
    </w:p>
    <w:p w14:paraId="028DBD91" w14:textId="77777777" w:rsidR="007A179C" w:rsidRDefault="00D46CEC">
      <w:pPr>
        <w:pStyle w:val="ListParagraph"/>
        <w:numPr>
          <w:ilvl w:val="1"/>
          <w:numId w:val="3"/>
        </w:numPr>
        <w:tabs>
          <w:tab w:val="left" w:pos="1368"/>
        </w:tabs>
        <w:spacing w:before="2" w:line="305" w:lineRule="exact"/>
        <w:rPr>
          <w:sz w:val="24"/>
        </w:rPr>
      </w:pPr>
      <w:r>
        <w:rPr>
          <w:sz w:val="24"/>
        </w:rPr>
        <w:t>Supervisor</w:t>
      </w:r>
      <w:r>
        <w:rPr>
          <w:spacing w:val="-6"/>
          <w:sz w:val="24"/>
        </w:rPr>
        <w:t xml:space="preserve"> </w:t>
      </w:r>
      <w:r>
        <w:rPr>
          <w:sz w:val="24"/>
        </w:rPr>
        <w:t>Endorsement</w:t>
      </w:r>
      <w:r>
        <w:rPr>
          <w:spacing w:val="-4"/>
          <w:sz w:val="24"/>
        </w:rPr>
        <w:t xml:space="preserve"> </w:t>
      </w:r>
      <w:r>
        <w:rPr>
          <w:sz w:val="24"/>
        </w:rPr>
        <w:t>(applicant</w:t>
      </w:r>
      <w:r>
        <w:rPr>
          <w:spacing w:val="-3"/>
          <w:sz w:val="24"/>
        </w:rPr>
        <w:t xml:space="preserve"> </w:t>
      </w:r>
      <w:r>
        <w:rPr>
          <w:spacing w:val="-2"/>
          <w:sz w:val="24"/>
        </w:rPr>
        <w:t>upload)</w:t>
      </w:r>
    </w:p>
    <w:p w14:paraId="028DBD92" w14:textId="77777777" w:rsidR="007A179C" w:rsidRDefault="00D46CEC">
      <w:pPr>
        <w:pStyle w:val="ListParagraph"/>
        <w:numPr>
          <w:ilvl w:val="1"/>
          <w:numId w:val="3"/>
        </w:numPr>
        <w:tabs>
          <w:tab w:val="left" w:pos="1368"/>
        </w:tabs>
        <w:spacing w:line="305" w:lineRule="exact"/>
        <w:rPr>
          <w:sz w:val="24"/>
        </w:rPr>
      </w:pPr>
      <w:r>
        <w:rPr>
          <w:sz w:val="24"/>
        </w:rPr>
        <w:t>Statement</w:t>
      </w:r>
      <w:r>
        <w:rPr>
          <w:spacing w:val="-3"/>
          <w:sz w:val="24"/>
        </w:rPr>
        <w:t xml:space="preserve"> </w:t>
      </w:r>
      <w:r>
        <w:rPr>
          <w:sz w:val="24"/>
        </w:rPr>
        <w:t>of</w:t>
      </w:r>
      <w:r>
        <w:rPr>
          <w:spacing w:val="-3"/>
          <w:sz w:val="24"/>
        </w:rPr>
        <w:t xml:space="preserve"> </w:t>
      </w:r>
      <w:r>
        <w:rPr>
          <w:sz w:val="24"/>
        </w:rPr>
        <w:t>Interest</w:t>
      </w:r>
      <w:r>
        <w:rPr>
          <w:spacing w:val="-1"/>
          <w:sz w:val="24"/>
        </w:rPr>
        <w:t xml:space="preserve"> </w:t>
      </w:r>
      <w:r>
        <w:rPr>
          <w:sz w:val="24"/>
        </w:rPr>
        <w:t>(applicant</w:t>
      </w:r>
      <w:r>
        <w:rPr>
          <w:spacing w:val="-4"/>
          <w:sz w:val="24"/>
        </w:rPr>
        <w:t xml:space="preserve"> </w:t>
      </w:r>
      <w:r>
        <w:rPr>
          <w:spacing w:val="-2"/>
          <w:sz w:val="24"/>
        </w:rPr>
        <w:t>upload)</w:t>
      </w:r>
    </w:p>
    <w:p w14:paraId="028DBD93" w14:textId="77777777" w:rsidR="007A179C" w:rsidRDefault="00D46CEC">
      <w:pPr>
        <w:pStyle w:val="ListParagraph"/>
        <w:numPr>
          <w:ilvl w:val="1"/>
          <w:numId w:val="3"/>
        </w:numPr>
        <w:tabs>
          <w:tab w:val="left" w:pos="1368"/>
        </w:tabs>
        <w:spacing w:line="305" w:lineRule="exact"/>
        <w:rPr>
          <w:sz w:val="24"/>
        </w:rPr>
      </w:pPr>
      <w:r>
        <w:rPr>
          <w:sz w:val="24"/>
        </w:rPr>
        <w:t>Resume’</w:t>
      </w:r>
      <w:r>
        <w:rPr>
          <w:spacing w:val="-3"/>
          <w:sz w:val="24"/>
        </w:rPr>
        <w:t xml:space="preserve"> </w:t>
      </w:r>
      <w:r>
        <w:rPr>
          <w:sz w:val="24"/>
        </w:rPr>
        <w:t>(applicant</w:t>
      </w:r>
      <w:r>
        <w:rPr>
          <w:spacing w:val="-3"/>
          <w:sz w:val="24"/>
        </w:rPr>
        <w:t xml:space="preserve"> </w:t>
      </w:r>
      <w:r>
        <w:rPr>
          <w:spacing w:val="-2"/>
          <w:sz w:val="24"/>
        </w:rPr>
        <w:t>upload)</w:t>
      </w:r>
    </w:p>
    <w:p w14:paraId="028DBD94" w14:textId="77777777" w:rsidR="007A179C" w:rsidRDefault="00D46CEC">
      <w:pPr>
        <w:pStyle w:val="ListParagraph"/>
        <w:numPr>
          <w:ilvl w:val="1"/>
          <w:numId w:val="3"/>
        </w:numPr>
        <w:tabs>
          <w:tab w:val="left" w:pos="1368"/>
        </w:tabs>
        <w:spacing w:before="1" w:line="305" w:lineRule="exact"/>
        <w:rPr>
          <w:sz w:val="24"/>
        </w:rPr>
      </w:pPr>
      <w:r>
        <w:rPr>
          <w:sz w:val="24"/>
        </w:rPr>
        <w:t>Continued</w:t>
      </w:r>
      <w:r>
        <w:rPr>
          <w:spacing w:val="-4"/>
          <w:sz w:val="24"/>
        </w:rPr>
        <w:t xml:space="preserve"> </w:t>
      </w:r>
      <w:r>
        <w:rPr>
          <w:sz w:val="24"/>
        </w:rPr>
        <w:t>Service</w:t>
      </w:r>
      <w:r>
        <w:rPr>
          <w:spacing w:val="-5"/>
          <w:sz w:val="24"/>
        </w:rPr>
        <w:t xml:space="preserve"> </w:t>
      </w:r>
      <w:r>
        <w:rPr>
          <w:sz w:val="24"/>
        </w:rPr>
        <w:t>Agreement</w:t>
      </w:r>
      <w:r>
        <w:rPr>
          <w:spacing w:val="-3"/>
          <w:sz w:val="24"/>
        </w:rPr>
        <w:t xml:space="preserve"> </w:t>
      </w:r>
      <w:r>
        <w:rPr>
          <w:sz w:val="24"/>
        </w:rPr>
        <w:t>(applicant</w:t>
      </w:r>
      <w:r>
        <w:rPr>
          <w:spacing w:val="-4"/>
          <w:sz w:val="24"/>
        </w:rPr>
        <w:t xml:space="preserve"> </w:t>
      </w:r>
      <w:r>
        <w:rPr>
          <w:spacing w:val="-2"/>
          <w:sz w:val="24"/>
        </w:rPr>
        <w:t>upload)</w:t>
      </w:r>
    </w:p>
    <w:p w14:paraId="028DBD95" w14:textId="77777777" w:rsidR="007A179C" w:rsidRDefault="00D46CEC">
      <w:pPr>
        <w:pStyle w:val="ListParagraph"/>
        <w:numPr>
          <w:ilvl w:val="1"/>
          <w:numId w:val="3"/>
        </w:numPr>
        <w:tabs>
          <w:tab w:val="left" w:pos="1368"/>
        </w:tabs>
        <w:spacing w:line="305" w:lineRule="exact"/>
        <w:rPr>
          <w:sz w:val="24"/>
        </w:rPr>
      </w:pPr>
      <w:r>
        <w:rPr>
          <w:sz w:val="24"/>
        </w:rPr>
        <w:t>NPS</w:t>
      </w:r>
      <w:r>
        <w:rPr>
          <w:spacing w:val="-4"/>
          <w:sz w:val="24"/>
        </w:rPr>
        <w:t xml:space="preserve"> </w:t>
      </w:r>
      <w:r>
        <w:rPr>
          <w:sz w:val="24"/>
        </w:rPr>
        <w:t>Conditional</w:t>
      </w:r>
      <w:r>
        <w:rPr>
          <w:spacing w:val="-5"/>
          <w:sz w:val="24"/>
        </w:rPr>
        <w:t xml:space="preserve"> </w:t>
      </w:r>
      <w:r>
        <w:rPr>
          <w:sz w:val="24"/>
        </w:rPr>
        <w:t>Letter</w:t>
      </w:r>
      <w:r>
        <w:rPr>
          <w:spacing w:val="-6"/>
          <w:sz w:val="24"/>
        </w:rPr>
        <w:t xml:space="preserve"> </w:t>
      </w:r>
      <w:r>
        <w:rPr>
          <w:sz w:val="24"/>
        </w:rPr>
        <w:t>of</w:t>
      </w:r>
      <w:r>
        <w:rPr>
          <w:spacing w:val="-5"/>
          <w:sz w:val="24"/>
        </w:rPr>
        <w:t xml:space="preserve"> </w:t>
      </w:r>
      <w:r>
        <w:rPr>
          <w:sz w:val="24"/>
        </w:rPr>
        <w:t>Acceptance (applicant</w:t>
      </w:r>
      <w:r>
        <w:rPr>
          <w:spacing w:val="-3"/>
          <w:sz w:val="24"/>
        </w:rPr>
        <w:t xml:space="preserve"> </w:t>
      </w:r>
      <w:r>
        <w:rPr>
          <w:spacing w:val="-2"/>
          <w:sz w:val="24"/>
        </w:rPr>
        <w:t>upload)</w:t>
      </w:r>
    </w:p>
    <w:p w14:paraId="028DBD96" w14:textId="77777777" w:rsidR="007A179C" w:rsidRDefault="00D46CEC">
      <w:pPr>
        <w:pStyle w:val="ListParagraph"/>
        <w:numPr>
          <w:ilvl w:val="1"/>
          <w:numId w:val="3"/>
        </w:numPr>
        <w:tabs>
          <w:tab w:val="left" w:pos="1368"/>
        </w:tabs>
        <w:spacing w:before="2" w:line="305" w:lineRule="exact"/>
        <w:rPr>
          <w:sz w:val="24"/>
        </w:rPr>
      </w:pPr>
      <w:r>
        <w:rPr>
          <w:sz w:val="24"/>
        </w:rPr>
        <w:t>ACRB</w:t>
      </w:r>
      <w:r>
        <w:rPr>
          <w:spacing w:val="-3"/>
          <w:sz w:val="24"/>
        </w:rPr>
        <w:t xml:space="preserve"> </w:t>
      </w:r>
      <w:r>
        <w:rPr>
          <w:sz w:val="24"/>
        </w:rPr>
        <w:t>(system</w:t>
      </w:r>
      <w:r>
        <w:rPr>
          <w:spacing w:val="-1"/>
          <w:sz w:val="24"/>
        </w:rPr>
        <w:t xml:space="preserve"> </w:t>
      </w:r>
      <w:r>
        <w:rPr>
          <w:spacing w:val="-2"/>
          <w:sz w:val="24"/>
        </w:rPr>
        <w:t>generated)</w:t>
      </w:r>
    </w:p>
    <w:p w14:paraId="028DBD97" w14:textId="77777777" w:rsidR="007A179C" w:rsidRDefault="00D46CEC">
      <w:pPr>
        <w:pStyle w:val="ListParagraph"/>
        <w:numPr>
          <w:ilvl w:val="1"/>
          <w:numId w:val="3"/>
        </w:numPr>
        <w:tabs>
          <w:tab w:val="left" w:pos="1368"/>
        </w:tabs>
        <w:spacing w:line="305" w:lineRule="exact"/>
        <w:rPr>
          <w:sz w:val="24"/>
        </w:rPr>
      </w:pPr>
      <w:r>
        <w:rPr>
          <w:sz w:val="24"/>
        </w:rPr>
        <w:t>Senior</w:t>
      </w:r>
      <w:r>
        <w:rPr>
          <w:spacing w:val="-4"/>
          <w:sz w:val="24"/>
        </w:rPr>
        <w:t xml:space="preserve"> </w:t>
      </w:r>
      <w:r>
        <w:rPr>
          <w:sz w:val="24"/>
        </w:rPr>
        <w:t>Rater</w:t>
      </w:r>
      <w:r>
        <w:rPr>
          <w:spacing w:val="-4"/>
          <w:sz w:val="24"/>
        </w:rPr>
        <w:t xml:space="preserve"> </w:t>
      </w:r>
      <w:r>
        <w:rPr>
          <w:sz w:val="24"/>
        </w:rPr>
        <w:t>Potential</w:t>
      </w:r>
      <w:r>
        <w:rPr>
          <w:spacing w:val="-4"/>
          <w:sz w:val="24"/>
        </w:rPr>
        <w:t xml:space="preserve"> </w:t>
      </w:r>
      <w:r>
        <w:rPr>
          <w:sz w:val="24"/>
        </w:rPr>
        <w:t>Evaluation</w:t>
      </w:r>
      <w:r>
        <w:rPr>
          <w:spacing w:val="-1"/>
          <w:sz w:val="24"/>
        </w:rPr>
        <w:t xml:space="preserve"> </w:t>
      </w:r>
      <w:r>
        <w:rPr>
          <w:sz w:val="24"/>
        </w:rPr>
        <w:t>(system</w:t>
      </w:r>
      <w:r>
        <w:rPr>
          <w:spacing w:val="-3"/>
          <w:sz w:val="24"/>
        </w:rPr>
        <w:t xml:space="preserve"> </w:t>
      </w:r>
      <w:r>
        <w:rPr>
          <w:spacing w:val="-2"/>
          <w:sz w:val="24"/>
        </w:rPr>
        <w:t>generated)</w:t>
      </w:r>
    </w:p>
    <w:p w14:paraId="028DBD98" w14:textId="77777777" w:rsidR="007A179C" w:rsidRDefault="007A179C">
      <w:pPr>
        <w:pStyle w:val="BodyText"/>
        <w:ind w:left="0"/>
      </w:pPr>
    </w:p>
    <w:p w14:paraId="028DBD99" w14:textId="77777777" w:rsidR="007A179C" w:rsidRDefault="00D46CEC">
      <w:pPr>
        <w:pStyle w:val="BodyText"/>
        <w:ind w:left="287" w:right="714"/>
      </w:pPr>
      <w:r>
        <w:t>Follow instructions within each section of the application and click the “Submit Application” button when</w:t>
      </w:r>
      <w:r>
        <w:rPr>
          <w:spacing w:val="-2"/>
        </w:rPr>
        <w:t xml:space="preserve"> </w:t>
      </w:r>
      <w:r>
        <w:t>you</w:t>
      </w:r>
      <w:r>
        <w:rPr>
          <w:spacing w:val="-2"/>
        </w:rPr>
        <w:t xml:space="preserve"> </w:t>
      </w:r>
      <w:r>
        <w:t>have correctly</w:t>
      </w:r>
      <w:r>
        <w:rPr>
          <w:spacing w:val="-4"/>
        </w:rPr>
        <w:t xml:space="preserve"> </w:t>
      </w:r>
      <w:r>
        <w:t>completed</w:t>
      </w:r>
      <w:r>
        <w:rPr>
          <w:spacing w:val="-2"/>
        </w:rPr>
        <w:t xml:space="preserve"> </w:t>
      </w:r>
      <w:r>
        <w:t>your</w:t>
      </w:r>
      <w:r>
        <w:rPr>
          <w:spacing w:val="-2"/>
        </w:rPr>
        <w:t xml:space="preserve"> </w:t>
      </w:r>
      <w:r>
        <w:t>application.</w:t>
      </w:r>
      <w:r>
        <w:rPr>
          <w:spacing w:val="40"/>
        </w:rPr>
        <w:t xml:space="preserve"> </w:t>
      </w:r>
      <w:r>
        <w:t>If</w:t>
      </w:r>
      <w:r>
        <w:rPr>
          <w:spacing w:val="-2"/>
        </w:rPr>
        <w:t xml:space="preserve"> </w:t>
      </w:r>
      <w:r>
        <w:t>you</w:t>
      </w:r>
      <w:r>
        <w:rPr>
          <w:spacing w:val="-4"/>
        </w:rPr>
        <w:t xml:space="preserve"> </w:t>
      </w:r>
      <w:r>
        <w:t>would</w:t>
      </w:r>
      <w:r>
        <w:rPr>
          <w:spacing w:val="-2"/>
        </w:rPr>
        <w:t xml:space="preserve"> </w:t>
      </w:r>
      <w:r>
        <w:t>like</w:t>
      </w:r>
      <w:r>
        <w:rPr>
          <w:spacing w:val="-4"/>
        </w:rPr>
        <w:t xml:space="preserve"> </w:t>
      </w:r>
      <w:r>
        <w:t>to</w:t>
      </w:r>
      <w:r>
        <w:rPr>
          <w:spacing w:val="-2"/>
        </w:rPr>
        <w:t xml:space="preserve"> </w:t>
      </w:r>
      <w:r>
        <w:t>save</w:t>
      </w:r>
      <w:r>
        <w:rPr>
          <w:spacing w:val="-2"/>
        </w:rPr>
        <w:t xml:space="preserve"> </w:t>
      </w:r>
      <w:r>
        <w:t>your</w:t>
      </w:r>
      <w:r>
        <w:rPr>
          <w:spacing w:val="-5"/>
        </w:rPr>
        <w:t xml:space="preserve"> </w:t>
      </w:r>
      <w:r>
        <w:t>work</w:t>
      </w:r>
      <w:r>
        <w:rPr>
          <w:spacing w:val="-4"/>
        </w:rPr>
        <w:t xml:space="preserve"> </w:t>
      </w:r>
      <w:r>
        <w:t>and</w:t>
      </w:r>
      <w:r>
        <w:rPr>
          <w:spacing w:val="-4"/>
        </w:rPr>
        <w:t xml:space="preserve"> </w:t>
      </w:r>
      <w:r>
        <w:t>return</w:t>
      </w:r>
      <w:r>
        <w:rPr>
          <w:spacing w:val="-2"/>
        </w:rPr>
        <w:t xml:space="preserve"> </w:t>
      </w:r>
      <w:r>
        <w:t>to your</w:t>
      </w:r>
      <w:r>
        <w:rPr>
          <w:spacing w:val="-6"/>
        </w:rPr>
        <w:t xml:space="preserve"> </w:t>
      </w:r>
      <w:r>
        <w:t>application</w:t>
      </w:r>
      <w:r>
        <w:rPr>
          <w:spacing w:val="-4"/>
        </w:rPr>
        <w:t xml:space="preserve"> </w:t>
      </w:r>
      <w:r>
        <w:t>later,</w:t>
      </w:r>
      <w:r>
        <w:rPr>
          <w:spacing w:val="-3"/>
        </w:rPr>
        <w:t xml:space="preserve"> </w:t>
      </w:r>
      <w:r>
        <w:t>click</w:t>
      </w:r>
      <w:r>
        <w:rPr>
          <w:spacing w:val="-5"/>
        </w:rPr>
        <w:t xml:space="preserve"> </w:t>
      </w:r>
      <w:r>
        <w:t>the</w:t>
      </w:r>
      <w:r>
        <w:rPr>
          <w:spacing w:val="-3"/>
        </w:rPr>
        <w:t xml:space="preserve"> </w:t>
      </w:r>
      <w:r>
        <w:t>“Save”</w:t>
      </w:r>
      <w:r>
        <w:rPr>
          <w:spacing w:val="-6"/>
        </w:rPr>
        <w:t xml:space="preserve"> </w:t>
      </w:r>
      <w:r>
        <w:t>button.</w:t>
      </w:r>
      <w:r>
        <w:rPr>
          <w:spacing w:val="52"/>
        </w:rPr>
        <w:t xml:space="preserve"> </w:t>
      </w:r>
      <w:r>
        <w:t>Online</w:t>
      </w:r>
      <w:r>
        <w:rPr>
          <w:spacing w:val="-5"/>
        </w:rPr>
        <w:t xml:space="preserve"> </w:t>
      </w:r>
      <w:r>
        <w:t>application</w:t>
      </w:r>
      <w:r>
        <w:rPr>
          <w:spacing w:val="-1"/>
        </w:rPr>
        <w:t xml:space="preserve"> </w:t>
      </w:r>
      <w:r>
        <w:t>guidance</w:t>
      </w:r>
      <w:r>
        <w:rPr>
          <w:spacing w:val="-3"/>
        </w:rPr>
        <w:t xml:space="preserve"> </w:t>
      </w:r>
      <w:r>
        <w:t>and</w:t>
      </w:r>
      <w:r>
        <w:rPr>
          <w:spacing w:val="-3"/>
        </w:rPr>
        <w:t xml:space="preserve"> </w:t>
      </w:r>
      <w:r>
        <w:t>instructions</w:t>
      </w:r>
      <w:r>
        <w:rPr>
          <w:spacing w:val="-6"/>
        </w:rPr>
        <w:t xml:space="preserve"> </w:t>
      </w:r>
      <w:r>
        <w:t>are</w:t>
      </w:r>
      <w:r>
        <w:rPr>
          <w:spacing w:val="-4"/>
        </w:rPr>
        <w:t xml:space="preserve"> </w:t>
      </w:r>
      <w:r>
        <w:rPr>
          <w:spacing w:val="-2"/>
        </w:rPr>
        <w:t>below.</w:t>
      </w:r>
    </w:p>
    <w:p w14:paraId="028DBD9A" w14:textId="77777777" w:rsidR="007A179C" w:rsidRDefault="00D46CEC">
      <w:pPr>
        <w:pStyle w:val="Heading1"/>
        <w:numPr>
          <w:ilvl w:val="0"/>
          <w:numId w:val="2"/>
        </w:numPr>
        <w:tabs>
          <w:tab w:val="left" w:pos="1008"/>
        </w:tabs>
        <w:spacing w:before="1"/>
        <w:jc w:val="left"/>
      </w:pPr>
      <w:r>
        <w:t>NPS</w:t>
      </w:r>
      <w:r>
        <w:rPr>
          <w:spacing w:val="-3"/>
        </w:rPr>
        <w:t xml:space="preserve"> </w:t>
      </w:r>
      <w:r>
        <w:t>MSFM</w:t>
      </w:r>
      <w:r>
        <w:rPr>
          <w:spacing w:val="-3"/>
        </w:rPr>
        <w:t xml:space="preserve"> </w:t>
      </w:r>
      <w:r>
        <w:t>(857-273)</w:t>
      </w:r>
      <w:r>
        <w:rPr>
          <w:spacing w:val="-2"/>
        </w:rPr>
        <w:t xml:space="preserve"> </w:t>
      </w:r>
      <w:r>
        <w:t>Applicant</w:t>
      </w:r>
      <w:r>
        <w:rPr>
          <w:spacing w:val="-1"/>
        </w:rPr>
        <w:t xml:space="preserve"> </w:t>
      </w:r>
      <w:r>
        <w:rPr>
          <w:spacing w:val="-2"/>
        </w:rPr>
        <w:t>Data:</w:t>
      </w:r>
    </w:p>
    <w:p w14:paraId="028DBD9B" w14:textId="77777777" w:rsidR="007A179C" w:rsidRDefault="00D46CEC">
      <w:pPr>
        <w:pStyle w:val="ListParagraph"/>
        <w:numPr>
          <w:ilvl w:val="1"/>
          <w:numId w:val="2"/>
        </w:numPr>
        <w:tabs>
          <w:tab w:val="left" w:pos="1367"/>
        </w:tabs>
        <w:ind w:left="1367" w:hanging="359"/>
        <w:rPr>
          <w:sz w:val="24"/>
        </w:rPr>
      </w:pPr>
      <w:r>
        <w:rPr>
          <w:sz w:val="24"/>
        </w:rPr>
        <w:t>Naval</w:t>
      </w:r>
      <w:r>
        <w:rPr>
          <w:spacing w:val="-3"/>
          <w:sz w:val="24"/>
        </w:rPr>
        <w:t xml:space="preserve"> </w:t>
      </w:r>
      <w:r>
        <w:rPr>
          <w:sz w:val="24"/>
        </w:rPr>
        <w:t>Post</w:t>
      </w:r>
      <w:r>
        <w:rPr>
          <w:spacing w:val="-1"/>
          <w:sz w:val="24"/>
        </w:rPr>
        <w:t xml:space="preserve"> </w:t>
      </w:r>
      <w:r>
        <w:rPr>
          <w:sz w:val="24"/>
        </w:rPr>
        <w:t>Graduate</w:t>
      </w:r>
      <w:r>
        <w:rPr>
          <w:spacing w:val="-4"/>
          <w:sz w:val="24"/>
        </w:rPr>
        <w:t xml:space="preserve"> </w:t>
      </w:r>
      <w:r>
        <w:rPr>
          <w:sz w:val="24"/>
        </w:rPr>
        <w:t>School”</w:t>
      </w:r>
      <w:r>
        <w:rPr>
          <w:spacing w:val="-5"/>
          <w:sz w:val="24"/>
        </w:rPr>
        <w:t xml:space="preserve"> </w:t>
      </w:r>
      <w:r>
        <w:rPr>
          <w:sz w:val="24"/>
        </w:rPr>
        <w:t>for</w:t>
      </w:r>
      <w:r>
        <w:rPr>
          <w:spacing w:val="-3"/>
          <w:sz w:val="24"/>
        </w:rPr>
        <w:t xml:space="preserve"> </w:t>
      </w:r>
      <w:r>
        <w:rPr>
          <w:sz w:val="24"/>
        </w:rPr>
        <w:t>the</w:t>
      </w:r>
      <w:r>
        <w:rPr>
          <w:spacing w:val="-2"/>
          <w:sz w:val="24"/>
        </w:rPr>
        <w:t xml:space="preserve"> </w:t>
      </w:r>
      <w:r>
        <w:rPr>
          <w:sz w:val="24"/>
        </w:rPr>
        <w:t>school</w:t>
      </w:r>
      <w:r>
        <w:rPr>
          <w:spacing w:val="3"/>
          <w:sz w:val="24"/>
        </w:rPr>
        <w:t xml:space="preserve"> </w:t>
      </w:r>
      <w:r>
        <w:rPr>
          <w:spacing w:val="-2"/>
          <w:sz w:val="24"/>
        </w:rPr>
        <w:t>(prepopulated)</w:t>
      </w:r>
    </w:p>
    <w:p w14:paraId="028DBD9C" w14:textId="77777777" w:rsidR="007A179C" w:rsidRDefault="00D46CEC">
      <w:pPr>
        <w:pStyle w:val="ListParagraph"/>
        <w:numPr>
          <w:ilvl w:val="1"/>
          <w:numId w:val="2"/>
        </w:numPr>
        <w:tabs>
          <w:tab w:val="left" w:pos="1367"/>
        </w:tabs>
        <w:ind w:left="1367" w:hanging="359"/>
        <w:rPr>
          <w:sz w:val="24"/>
        </w:rPr>
      </w:pPr>
      <w:r>
        <w:rPr>
          <w:sz w:val="24"/>
        </w:rPr>
        <w:t>“Masters”</w:t>
      </w:r>
      <w:r>
        <w:rPr>
          <w:spacing w:val="-2"/>
          <w:sz w:val="24"/>
        </w:rPr>
        <w:t xml:space="preserve"> </w:t>
      </w:r>
      <w:r>
        <w:rPr>
          <w:sz w:val="24"/>
        </w:rPr>
        <w:t>for</w:t>
      </w:r>
      <w:r>
        <w:rPr>
          <w:spacing w:val="-3"/>
          <w:sz w:val="24"/>
        </w:rPr>
        <w:t xml:space="preserve"> </w:t>
      </w:r>
      <w:r>
        <w:rPr>
          <w:sz w:val="24"/>
        </w:rPr>
        <w:t>the</w:t>
      </w:r>
      <w:r>
        <w:rPr>
          <w:spacing w:val="-3"/>
          <w:sz w:val="24"/>
        </w:rPr>
        <w:t xml:space="preserve"> </w:t>
      </w:r>
      <w:r>
        <w:rPr>
          <w:sz w:val="24"/>
        </w:rPr>
        <w:t>degree</w:t>
      </w:r>
      <w:r>
        <w:rPr>
          <w:spacing w:val="-1"/>
          <w:sz w:val="24"/>
        </w:rPr>
        <w:t xml:space="preserve"> </w:t>
      </w:r>
      <w:r>
        <w:rPr>
          <w:spacing w:val="-2"/>
          <w:sz w:val="24"/>
        </w:rPr>
        <w:t>(prepopulated)</w:t>
      </w:r>
    </w:p>
    <w:p w14:paraId="028DBD9D" w14:textId="77777777" w:rsidR="007A179C" w:rsidRDefault="00D46CEC">
      <w:pPr>
        <w:pStyle w:val="ListParagraph"/>
        <w:numPr>
          <w:ilvl w:val="1"/>
          <w:numId w:val="2"/>
        </w:numPr>
        <w:tabs>
          <w:tab w:val="left" w:pos="1367"/>
        </w:tabs>
        <w:ind w:left="1367" w:hanging="359"/>
        <w:rPr>
          <w:sz w:val="24"/>
        </w:rPr>
      </w:pPr>
      <w:r>
        <w:rPr>
          <w:sz w:val="24"/>
        </w:rPr>
        <w:t>“Master</w:t>
      </w:r>
      <w:r>
        <w:rPr>
          <w:spacing w:val="-4"/>
          <w:sz w:val="24"/>
        </w:rPr>
        <w:t xml:space="preserve"> </w:t>
      </w:r>
      <w:r>
        <w:rPr>
          <w:sz w:val="24"/>
        </w:rPr>
        <w:t>of</w:t>
      </w:r>
      <w:r>
        <w:rPr>
          <w:spacing w:val="-2"/>
          <w:sz w:val="24"/>
        </w:rPr>
        <w:t xml:space="preserve"> </w:t>
      </w:r>
      <w:r>
        <w:rPr>
          <w:sz w:val="24"/>
        </w:rPr>
        <w:t>Science</w:t>
      </w:r>
      <w:r>
        <w:rPr>
          <w:spacing w:val="-1"/>
          <w:sz w:val="24"/>
        </w:rPr>
        <w:t xml:space="preserve"> </w:t>
      </w:r>
      <w:r>
        <w:rPr>
          <w:sz w:val="24"/>
        </w:rPr>
        <w:t>in</w:t>
      </w:r>
      <w:r>
        <w:rPr>
          <w:spacing w:val="-2"/>
          <w:sz w:val="24"/>
        </w:rPr>
        <w:t xml:space="preserve"> </w:t>
      </w:r>
      <w:r>
        <w:rPr>
          <w:sz w:val="24"/>
        </w:rPr>
        <w:t>Financial</w:t>
      </w:r>
      <w:r>
        <w:rPr>
          <w:spacing w:val="-1"/>
          <w:sz w:val="24"/>
        </w:rPr>
        <w:t xml:space="preserve"> </w:t>
      </w:r>
      <w:r>
        <w:rPr>
          <w:sz w:val="24"/>
        </w:rPr>
        <w:t>Management”</w:t>
      </w:r>
      <w:r>
        <w:rPr>
          <w:spacing w:val="-2"/>
          <w:sz w:val="24"/>
        </w:rPr>
        <w:t xml:space="preserve"> </w:t>
      </w:r>
      <w:r>
        <w:rPr>
          <w:sz w:val="24"/>
        </w:rPr>
        <w:t>for</w:t>
      </w:r>
      <w:r>
        <w:rPr>
          <w:spacing w:val="-3"/>
          <w:sz w:val="24"/>
        </w:rPr>
        <w:t xml:space="preserve"> </w:t>
      </w:r>
      <w:r>
        <w:rPr>
          <w:sz w:val="24"/>
        </w:rPr>
        <w:t>the</w:t>
      </w:r>
      <w:r>
        <w:rPr>
          <w:spacing w:val="-5"/>
          <w:sz w:val="24"/>
        </w:rPr>
        <w:t xml:space="preserve"> </w:t>
      </w:r>
      <w:r>
        <w:rPr>
          <w:sz w:val="24"/>
        </w:rPr>
        <w:t>major</w:t>
      </w:r>
      <w:r>
        <w:rPr>
          <w:spacing w:val="-1"/>
          <w:sz w:val="24"/>
        </w:rPr>
        <w:t xml:space="preserve"> </w:t>
      </w:r>
      <w:r>
        <w:rPr>
          <w:spacing w:val="-2"/>
          <w:sz w:val="24"/>
        </w:rPr>
        <w:t>(prepopulated).</w:t>
      </w:r>
    </w:p>
    <w:p w14:paraId="028DBD9E" w14:textId="77777777" w:rsidR="007A179C" w:rsidRDefault="00D46CEC">
      <w:pPr>
        <w:pStyle w:val="ListParagraph"/>
        <w:numPr>
          <w:ilvl w:val="1"/>
          <w:numId w:val="2"/>
        </w:numPr>
        <w:tabs>
          <w:tab w:val="left" w:pos="1367"/>
        </w:tabs>
        <w:ind w:left="1367" w:hanging="359"/>
        <w:rPr>
          <w:sz w:val="24"/>
        </w:rPr>
      </w:pPr>
      <w:r>
        <w:rPr>
          <w:sz w:val="24"/>
        </w:rPr>
        <w:t>Respond</w:t>
      </w:r>
      <w:r>
        <w:rPr>
          <w:spacing w:val="-5"/>
          <w:sz w:val="24"/>
        </w:rPr>
        <w:t xml:space="preserve"> </w:t>
      </w:r>
      <w:r>
        <w:rPr>
          <w:sz w:val="24"/>
        </w:rPr>
        <w:t>to</w:t>
      </w:r>
      <w:r>
        <w:rPr>
          <w:spacing w:val="-5"/>
          <w:sz w:val="24"/>
        </w:rPr>
        <w:t xml:space="preserve"> </w:t>
      </w:r>
      <w:r>
        <w:rPr>
          <w:sz w:val="24"/>
        </w:rPr>
        <w:t>the</w:t>
      </w:r>
      <w:r>
        <w:rPr>
          <w:spacing w:val="-5"/>
          <w:sz w:val="24"/>
        </w:rPr>
        <w:t xml:space="preserve"> </w:t>
      </w:r>
      <w:r>
        <w:rPr>
          <w:sz w:val="24"/>
        </w:rPr>
        <w:t>funding</w:t>
      </w:r>
      <w:r>
        <w:rPr>
          <w:spacing w:val="-4"/>
          <w:sz w:val="24"/>
        </w:rPr>
        <w:t xml:space="preserve"> </w:t>
      </w:r>
      <w:r>
        <w:rPr>
          <w:sz w:val="24"/>
        </w:rPr>
        <w:t>Information</w:t>
      </w:r>
      <w:r>
        <w:rPr>
          <w:spacing w:val="-4"/>
          <w:sz w:val="24"/>
        </w:rPr>
        <w:t xml:space="preserve"> </w:t>
      </w:r>
      <w:r>
        <w:rPr>
          <w:spacing w:val="-2"/>
          <w:sz w:val="24"/>
        </w:rPr>
        <w:t>question.</w:t>
      </w:r>
    </w:p>
    <w:p w14:paraId="028DBD9F" w14:textId="77777777" w:rsidR="007A179C" w:rsidRDefault="00D46CEC">
      <w:pPr>
        <w:pStyle w:val="ListParagraph"/>
        <w:numPr>
          <w:ilvl w:val="0"/>
          <w:numId w:val="2"/>
        </w:numPr>
        <w:tabs>
          <w:tab w:val="left" w:pos="1008"/>
        </w:tabs>
        <w:spacing w:before="291"/>
        <w:rPr>
          <w:sz w:val="24"/>
        </w:rPr>
      </w:pPr>
      <w:r>
        <w:rPr>
          <w:b/>
          <w:sz w:val="24"/>
        </w:rPr>
        <w:t>Verifications:</w:t>
      </w:r>
      <w:r>
        <w:rPr>
          <w:b/>
          <w:spacing w:val="49"/>
          <w:sz w:val="24"/>
        </w:rPr>
        <w:t xml:space="preserve"> </w:t>
      </w:r>
      <w:r>
        <w:rPr>
          <w:sz w:val="24"/>
        </w:rPr>
        <w:t>Check</w:t>
      </w:r>
      <w:r>
        <w:rPr>
          <w:spacing w:val="-3"/>
          <w:sz w:val="24"/>
        </w:rPr>
        <w:t xml:space="preserve"> </w:t>
      </w:r>
      <w:r>
        <w:rPr>
          <w:sz w:val="24"/>
        </w:rPr>
        <w:t>the</w:t>
      </w:r>
      <w:r>
        <w:rPr>
          <w:spacing w:val="-4"/>
          <w:sz w:val="24"/>
        </w:rPr>
        <w:t xml:space="preserve"> </w:t>
      </w:r>
      <w:r>
        <w:rPr>
          <w:sz w:val="24"/>
        </w:rPr>
        <w:t>small</w:t>
      </w:r>
      <w:r>
        <w:rPr>
          <w:spacing w:val="-1"/>
          <w:sz w:val="24"/>
        </w:rPr>
        <w:t xml:space="preserve"> </w:t>
      </w:r>
      <w:r>
        <w:rPr>
          <w:sz w:val="24"/>
        </w:rPr>
        <w:t>boxes</w:t>
      </w:r>
      <w:r>
        <w:rPr>
          <w:spacing w:val="-5"/>
          <w:sz w:val="24"/>
        </w:rPr>
        <w:t xml:space="preserve"> </w:t>
      </w:r>
      <w:r>
        <w:rPr>
          <w:sz w:val="24"/>
        </w:rPr>
        <w:t>next</w:t>
      </w:r>
      <w:r>
        <w:rPr>
          <w:spacing w:val="-3"/>
          <w:sz w:val="24"/>
        </w:rPr>
        <w:t xml:space="preserve"> </w:t>
      </w:r>
      <w:r>
        <w:rPr>
          <w:sz w:val="24"/>
        </w:rPr>
        <w:t>to</w:t>
      </w:r>
      <w:r>
        <w:rPr>
          <w:spacing w:val="-2"/>
          <w:sz w:val="24"/>
        </w:rPr>
        <w:t xml:space="preserve"> </w:t>
      </w:r>
      <w:r>
        <w:rPr>
          <w:sz w:val="24"/>
        </w:rPr>
        <w:t>“Applicant’s</w:t>
      </w:r>
      <w:r>
        <w:rPr>
          <w:spacing w:val="-3"/>
          <w:sz w:val="24"/>
        </w:rPr>
        <w:t xml:space="preserve"> </w:t>
      </w:r>
      <w:r>
        <w:rPr>
          <w:sz w:val="24"/>
        </w:rPr>
        <w:t>Email</w:t>
      </w:r>
      <w:r>
        <w:rPr>
          <w:spacing w:val="-2"/>
          <w:sz w:val="24"/>
        </w:rPr>
        <w:t xml:space="preserve"> </w:t>
      </w:r>
      <w:r>
        <w:rPr>
          <w:sz w:val="24"/>
        </w:rPr>
        <w:t>Address”,</w:t>
      </w:r>
      <w:r>
        <w:rPr>
          <w:spacing w:val="-4"/>
          <w:sz w:val="24"/>
        </w:rPr>
        <w:t xml:space="preserve"> </w:t>
      </w:r>
      <w:r>
        <w:rPr>
          <w:spacing w:val="-2"/>
          <w:sz w:val="24"/>
        </w:rPr>
        <w:t>“Supervisor</w:t>
      </w:r>
    </w:p>
    <w:p w14:paraId="028DBDA0" w14:textId="77777777" w:rsidR="007A179C" w:rsidRDefault="00D46CEC">
      <w:pPr>
        <w:pStyle w:val="BodyText"/>
        <w:spacing w:before="2"/>
        <w:ind w:left="1008" w:right="602"/>
      </w:pPr>
      <w:r>
        <w:t>Information”, and ACRB in the application to certify your email address, supervisor’s information and</w:t>
      </w:r>
      <w:r>
        <w:rPr>
          <w:spacing w:val="-3"/>
        </w:rPr>
        <w:t xml:space="preserve"> </w:t>
      </w:r>
      <w:r>
        <w:t>ACRB</w:t>
      </w:r>
      <w:r>
        <w:rPr>
          <w:spacing w:val="-3"/>
        </w:rPr>
        <w:t xml:space="preserve"> </w:t>
      </w:r>
      <w:r>
        <w:t>are</w:t>
      </w:r>
      <w:r>
        <w:rPr>
          <w:spacing w:val="-1"/>
        </w:rPr>
        <w:t xml:space="preserve"> </w:t>
      </w:r>
      <w:r>
        <w:t>correct.</w:t>
      </w:r>
      <w:r>
        <w:rPr>
          <w:spacing w:val="40"/>
        </w:rPr>
        <w:t xml:space="preserve"> </w:t>
      </w:r>
      <w:r>
        <w:t>You</w:t>
      </w:r>
      <w:r>
        <w:rPr>
          <w:spacing w:val="-3"/>
        </w:rPr>
        <w:t xml:space="preserve"> </w:t>
      </w:r>
      <w:r>
        <w:t>will</w:t>
      </w:r>
      <w:r>
        <w:rPr>
          <w:spacing w:val="-2"/>
        </w:rPr>
        <w:t xml:space="preserve"> </w:t>
      </w:r>
      <w:r>
        <w:t>receive</w:t>
      </w:r>
      <w:r>
        <w:rPr>
          <w:spacing w:val="-1"/>
        </w:rPr>
        <w:t xml:space="preserve"> </w:t>
      </w:r>
      <w:r>
        <w:t>an</w:t>
      </w:r>
      <w:r>
        <w:rPr>
          <w:spacing w:val="-1"/>
        </w:rPr>
        <w:t xml:space="preserve"> </w:t>
      </w:r>
      <w:r>
        <w:t>error</w:t>
      </w:r>
      <w:r>
        <w:rPr>
          <w:spacing w:val="-3"/>
        </w:rPr>
        <w:t xml:space="preserve"> </w:t>
      </w:r>
      <w:r>
        <w:t>message if</w:t>
      </w:r>
      <w:r>
        <w:rPr>
          <w:spacing w:val="-3"/>
        </w:rPr>
        <w:t xml:space="preserve"> </w:t>
      </w:r>
      <w:r>
        <w:t>those</w:t>
      </w:r>
      <w:r>
        <w:rPr>
          <w:spacing w:val="-3"/>
        </w:rPr>
        <w:t xml:space="preserve"> </w:t>
      </w:r>
      <w:r>
        <w:t>blocks</w:t>
      </w:r>
      <w:r>
        <w:rPr>
          <w:spacing w:val="-4"/>
        </w:rPr>
        <w:t xml:space="preserve"> </w:t>
      </w:r>
      <w:r>
        <w:t>do</w:t>
      </w:r>
      <w:r>
        <w:rPr>
          <w:spacing w:val="-2"/>
        </w:rPr>
        <w:t xml:space="preserve"> </w:t>
      </w:r>
      <w:r>
        <w:t>not</w:t>
      </w:r>
      <w:r>
        <w:rPr>
          <w:spacing w:val="-2"/>
        </w:rPr>
        <w:t xml:space="preserve"> </w:t>
      </w:r>
      <w:r>
        <w:t>have</w:t>
      </w:r>
      <w:r>
        <w:rPr>
          <w:spacing w:val="-3"/>
        </w:rPr>
        <w:t xml:space="preserve"> </w:t>
      </w:r>
      <w:r>
        <w:t>a</w:t>
      </w:r>
      <w:r>
        <w:rPr>
          <w:spacing w:val="-2"/>
        </w:rPr>
        <w:t xml:space="preserve"> </w:t>
      </w:r>
      <w:r>
        <w:t>check</w:t>
      </w:r>
      <w:r>
        <w:rPr>
          <w:spacing w:val="40"/>
        </w:rPr>
        <w:t xml:space="preserve"> </w:t>
      </w:r>
      <w:r>
        <w:t>in</w:t>
      </w:r>
      <w:r>
        <w:rPr>
          <w:spacing w:val="-3"/>
        </w:rPr>
        <w:t xml:space="preserve"> </w:t>
      </w:r>
      <w:r>
        <w:t>it. A valid work number, email address, and current supervisor are required in your application.</w:t>
      </w:r>
    </w:p>
    <w:p w14:paraId="028DBDA1" w14:textId="77777777" w:rsidR="007A179C" w:rsidRDefault="00D46CEC">
      <w:pPr>
        <w:pStyle w:val="ListParagraph"/>
        <w:numPr>
          <w:ilvl w:val="0"/>
          <w:numId w:val="2"/>
        </w:numPr>
        <w:tabs>
          <w:tab w:val="left" w:pos="1008"/>
        </w:tabs>
        <w:spacing w:before="292"/>
        <w:ind w:right="747"/>
        <w:rPr>
          <w:sz w:val="24"/>
        </w:rPr>
      </w:pPr>
      <w:r>
        <w:rPr>
          <w:b/>
          <w:sz w:val="24"/>
        </w:rPr>
        <w:t>Acquisition Career Record Brief (ACRB):</w:t>
      </w:r>
      <w:r>
        <w:rPr>
          <w:b/>
          <w:spacing w:val="40"/>
          <w:sz w:val="24"/>
        </w:rPr>
        <w:t xml:space="preserve"> </w:t>
      </w:r>
      <w:r>
        <w:rPr>
          <w:sz w:val="24"/>
        </w:rPr>
        <w:t>Within CAPPMIS, the latest version of the ACRB will automatically</w:t>
      </w:r>
      <w:r>
        <w:rPr>
          <w:spacing w:val="-1"/>
          <w:sz w:val="24"/>
        </w:rPr>
        <w:t xml:space="preserve"> </w:t>
      </w:r>
      <w:r>
        <w:rPr>
          <w:sz w:val="24"/>
        </w:rPr>
        <w:t>be uploaded into the AAPDS</w:t>
      </w:r>
      <w:r>
        <w:rPr>
          <w:spacing w:val="-1"/>
          <w:sz w:val="24"/>
        </w:rPr>
        <w:t xml:space="preserve"> </w:t>
      </w:r>
      <w:r>
        <w:rPr>
          <w:sz w:val="24"/>
        </w:rPr>
        <w:t>online</w:t>
      </w:r>
      <w:r>
        <w:rPr>
          <w:spacing w:val="-1"/>
          <w:sz w:val="24"/>
        </w:rPr>
        <w:t xml:space="preserve"> </w:t>
      </w:r>
      <w:r>
        <w:rPr>
          <w:sz w:val="24"/>
        </w:rPr>
        <w:t>application.</w:t>
      </w:r>
      <w:r>
        <w:rPr>
          <w:spacing w:val="40"/>
          <w:sz w:val="24"/>
        </w:rPr>
        <w:t xml:space="preserve"> </w:t>
      </w:r>
      <w:r>
        <w:rPr>
          <w:sz w:val="24"/>
        </w:rPr>
        <w:t>Ensure your ACRB is updated and correct</w:t>
      </w:r>
      <w:r>
        <w:rPr>
          <w:spacing w:val="-4"/>
          <w:sz w:val="24"/>
        </w:rPr>
        <w:t xml:space="preserve"> </w:t>
      </w:r>
      <w:r>
        <w:rPr>
          <w:sz w:val="24"/>
        </w:rPr>
        <w:t>prior</w:t>
      </w:r>
      <w:r>
        <w:rPr>
          <w:spacing w:val="-5"/>
          <w:sz w:val="24"/>
        </w:rPr>
        <w:t xml:space="preserve"> </w:t>
      </w:r>
      <w:r>
        <w:rPr>
          <w:sz w:val="24"/>
        </w:rPr>
        <w:t>to</w:t>
      </w:r>
      <w:r>
        <w:rPr>
          <w:spacing w:val="-5"/>
          <w:sz w:val="24"/>
        </w:rPr>
        <w:t xml:space="preserve"> </w:t>
      </w:r>
      <w:r>
        <w:rPr>
          <w:sz w:val="24"/>
        </w:rPr>
        <w:t>submitting</w:t>
      </w:r>
      <w:r>
        <w:rPr>
          <w:spacing w:val="-3"/>
          <w:sz w:val="24"/>
        </w:rPr>
        <w:t xml:space="preserve"> </w:t>
      </w:r>
      <w:r>
        <w:rPr>
          <w:sz w:val="24"/>
        </w:rPr>
        <w:t>your</w:t>
      </w:r>
      <w:r>
        <w:rPr>
          <w:spacing w:val="-5"/>
          <w:sz w:val="24"/>
        </w:rPr>
        <w:t xml:space="preserve"> </w:t>
      </w:r>
      <w:r>
        <w:rPr>
          <w:sz w:val="24"/>
        </w:rPr>
        <w:t>application.</w:t>
      </w:r>
      <w:r>
        <w:rPr>
          <w:spacing w:val="40"/>
          <w:sz w:val="24"/>
        </w:rPr>
        <w:t xml:space="preserve"> </w:t>
      </w:r>
      <w:r>
        <w:rPr>
          <w:sz w:val="24"/>
        </w:rPr>
        <w:t>Applicants</w:t>
      </w:r>
      <w:r>
        <w:rPr>
          <w:spacing w:val="-3"/>
          <w:sz w:val="24"/>
        </w:rPr>
        <w:t xml:space="preserve"> </w:t>
      </w:r>
      <w:r>
        <w:rPr>
          <w:sz w:val="24"/>
        </w:rPr>
        <w:t>may</w:t>
      </w:r>
      <w:r>
        <w:rPr>
          <w:spacing w:val="-5"/>
          <w:sz w:val="24"/>
        </w:rPr>
        <w:t xml:space="preserve"> </w:t>
      </w:r>
      <w:r>
        <w:rPr>
          <w:sz w:val="24"/>
        </w:rPr>
        <w:t>update</w:t>
      </w:r>
      <w:r>
        <w:rPr>
          <w:spacing w:val="-2"/>
          <w:sz w:val="24"/>
        </w:rPr>
        <w:t xml:space="preserve"> </w:t>
      </w:r>
      <w:r>
        <w:rPr>
          <w:sz w:val="24"/>
        </w:rPr>
        <w:t>and</w:t>
      </w:r>
      <w:r>
        <w:rPr>
          <w:spacing w:val="-2"/>
          <w:sz w:val="24"/>
        </w:rPr>
        <w:t xml:space="preserve"> </w:t>
      </w:r>
      <w:r>
        <w:rPr>
          <w:sz w:val="24"/>
        </w:rPr>
        <w:t>correct</w:t>
      </w:r>
      <w:r>
        <w:rPr>
          <w:spacing w:val="-2"/>
          <w:sz w:val="24"/>
        </w:rPr>
        <w:t xml:space="preserve"> </w:t>
      </w:r>
      <w:r>
        <w:rPr>
          <w:sz w:val="24"/>
        </w:rPr>
        <w:t>specific</w:t>
      </w:r>
      <w:r>
        <w:rPr>
          <w:spacing w:val="-6"/>
          <w:sz w:val="24"/>
        </w:rPr>
        <w:t xml:space="preserve"> </w:t>
      </w:r>
      <w:r>
        <w:rPr>
          <w:sz w:val="24"/>
        </w:rPr>
        <w:t>fields</w:t>
      </w:r>
      <w:r>
        <w:rPr>
          <w:spacing w:val="-3"/>
          <w:sz w:val="24"/>
        </w:rPr>
        <w:t xml:space="preserve"> </w:t>
      </w:r>
      <w:r>
        <w:rPr>
          <w:sz w:val="24"/>
        </w:rPr>
        <w:t>of their ACRB using the edit functions within CAPPMIS.</w:t>
      </w:r>
      <w:r>
        <w:rPr>
          <w:spacing w:val="40"/>
          <w:sz w:val="24"/>
        </w:rPr>
        <w:t xml:space="preserve"> </w:t>
      </w:r>
      <w:r>
        <w:rPr>
          <w:sz w:val="24"/>
        </w:rPr>
        <w:t xml:space="preserve">For the areas on the ACRB that cannot be changed by the applicant, please request assistance using our Army DACM Office online help request </w:t>
      </w:r>
      <w:hyperlink r:id="rId22">
        <w:r>
          <w:rPr>
            <w:color w:val="0000FF"/>
            <w:sz w:val="24"/>
            <w:u w:val="single" w:color="0000FF"/>
          </w:rPr>
          <w:t>here</w:t>
        </w:r>
      </w:hyperlink>
      <w:r>
        <w:rPr>
          <w:sz w:val="24"/>
        </w:rPr>
        <w:t>.</w:t>
      </w:r>
    </w:p>
    <w:p w14:paraId="028DBDA2" w14:textId="77777777" w:rsidR="007A179C" w:rsidRDefault="007A179C">
      <w:pPr>
        <w:pStyle w:val="BodyText"/>
        <w:spacing w:before="1"/>
        <w:ind w:left="0"/>
      </w:pPr>
    </w:p>
    <w:p w14:paraId="028DBDA3" w14:textId="77777777" w:rsidR="007A179C" w:rsidRDefault="00D46CEC">
      <w:pPr>
        <w:pStyle w:val="BodyText"/>
        <w:ind w:left="287" w:right="714"/>
      </w:pPr>
      <w:r>
        <w:t>Applicants</w:t>
      </w:r>
      <w:r>
        <w:rPr>
          <w:spacing w:val="-3"/>
        </w:rPr>
        <w:t xml:space="preserve"> </w:t>
      </w:r>
      <w:r>
        <w:t>should</w:t>
      </w:r>
      <w:r>
        <w:rPr>
          <w:spacing w:val="-4"/>
        </w:rPr>
        <w:t xml:space="preserve"> </w:t>
      </w:r>
      <w:r>
        <w:t>pay</w:t>
      </w:r>
      <w:r>
        <w:rPr>
          <w:spacing w:val="-3"/>
        </w:rPr>
        <w:t xml:space="preserve"> </w:t>
      </w:r>
      <w:r>
        <w:t>particular</w:t>
      </w:r>
      <w:r>
        <w:rPr>
          <w:spacing w:val="-5"/>
        </w:rPr>
        <w:t xml:space="preserve"> </w:t>
      </w:r>
      <w:r>
        <w:t>attention</w:t>
      </w:r>
      <w:r>
        <w:rPr>
          <w:spacing w:val="-2"/>
        </w:rPr>
        <w:t xml:space="preserve"> </w:t>
      </w:r>
      <w:r>
        <w:t>to</w:t>
      </w:r>
      <w:r>
        <w:rPr>
          <w:spacing w:val="-4"/>
        </w:rPr>
        <w:t xml:space="preserve"> </w:t>
      </w:r>
      <w:r>
        <w:t>the</w:t>
      </w:r>
      <w:r>
        <w:rPr>
          <w:spacing w:val="-5"/>
        </w:rPr>
        <w:t xml:space="preserve"> </w:t>
      </w:r>
      <w:r>
        <w:t>training,</w:t>
      </w:r>
      <w:r>
        <w:rPr>
          <w:spacing w:val="-5"/>
        </w:rPr>
        <w:t xml:space="preserve"> </w:t>
      </w:r>
      <w:r>
        <w:t>education,</w:t>
      </w:r>
      <w:r>
        <w:rPr>
          <w:spacing w:val="-3"/>
        </w:rPr>
        <w:t xml:space="preserve"> </w:t>
      </w:r>
      <w:r>
        <w:t>and</w:t>
      </w:r>
      <w:r>
        <w:rPr>
          <w:spacing w:val="-4"/>
        </w:rPr>
        <w:t xml:space="preserve"> </w:t>
      </w:r>
      <w:r>
        <w:t>assignment</w:t>
      </w:r>
      <w:r>
        <w:rPr>
          <w:spacing w:val="-2"/>
        </w:rPr>
        <w:t xml:space="preserve"> </w:t>
      </w:r>
      <w:r>
        <w:t>history</w:t>
      </w:r>
      <w:r>
        <w:rPr>
          <w:spacing w:val="-3"/>
        </w:rPr>
        <w:t xml:space="preserve"> </w:t>
      </w:r>
      <w:r>
        <w:t>sections</w:t>
      </w:r>
      <w:r>
        <w:rPr>
          <w:spacing w:val="-3"/>
        </w:rPr>
        <w:t xml:space="preserve"> </w:t>
      </w:r>
      <w:r>
        <w:t>of the ACRB, ensuring that the information is accurate. The training section should reflect the completion of top-level relevant training and formal leadership training, such as CES and ALCP.</w:t>
      </w:r>
    </w:p>
    <w:p w14:paraId="028DBDA4" w14:textId="77777777" w:rsidR="007A179C" w:rsidRDefault="00D46CEC">
      <w:pPr>
        <w:pStyle w:val="ListParagraph"/>
        <w:numPr>
          <w:ilvl w:val="0"/>
          <w:numId w:val="2"/>
        </w:numPr>
        <w:tabs>
          <w:tab w:val="left" w:pos="1008"/>
        </w:tabs>
        <w:spacing w:before="293" w:line="242" w:lineRule="auto"/>
        <w:ind w:right="1357"/>
        <w:rPr>
          <w:sz w:val="24"/>
        </w:rPr>
      </w:pPr>
      <w:r>
        <w:rPr>
          <w:b/>
          <w:sz w:val="24"/>
        </w:rPr>
        <w:t>Senior</w:t>
      </w:r>
      <w:r>
        <w:rPr>
          <w:b/>
          <w:spacing w:val="-1"/>
          <w:sz w:val="24"/>
        </w:rPr>
        <w:t xml:space="preserve"> </w:t>
      </w:r>
      <w:r>
        <w:rPr>
          <w:b/>
          <w:sz w:val="24"/>
        </w:rPr>
        <w:t>Rater</w:t>
      </w:r>
      <w:r>
        <w:rPr>
          <w:b/>
          <w:spacing w:val="-2"/>
          <w:sz w:val="24"/>
        </w:rPr>
        <w:t xml:space="preserve"> </w:t>
      </w:r>
      <w:r>
        <w:rPr>
          <w:b/>
          <w:sz w:val="24"/>
        </w:rPr>
        <w:t>Potential</w:t>
      </w:r>
      <w:r>
        <w:rPr>
          <w:b/>
          <w:spacing w:val="-4"/>
          <w:sz w:val="24"/>
        </w:rPr>
        <w:t xml:space="preserve"> </w:t>
      </w:r>
      <w:r>
        <w:rPr>
          <w:b/>
          <w:sz w:val="24"/>
        </w:rPr>
        <w:t>Evaluation</w:t>
      </w:r>
      <w:r>
        <w:rPr>
          <w:b/>
          <w:spacing w:val="-2"/>
          <w:sz w:val="24"/>
        </w:rPr>
        <w:t xml:space="preserve"> </w:t>
      </w:r>
      <w:r>
        <w:rPr>
          <w:b/>
          <w:sz w:val="24"/>
        </w:rPr>
        <w:t>(SRPE)</w:t>
      </w:r>
      <w:r>
        <w:rPr>
          <w:sz w:val="24"/>
        </w:rPr>
        <w:t>.</w:t>
      </w:r>
      <w:r>
        <w:rPr>
          <w:spacing w:val="-3"/>
          <w:sz w:val="24"/>
        </w:rPr>
        <w:t xml:space="preserve"> </w:t>
      </w:r>
      <w:r>
        <w:rPr>
          <w:sz w:val="24"/>
        </w:rPr>
        <w:t>The</w:t>
      </w:r>
      <w:r>
        <w:rPr>
          <w:spacing w:val="-5"/>
          <w:sz w:val="24"/>
        </w:rPr>
        <w:t xml:space="preserve"> </w:t>
      </w:r>
      <w:r>
        <w:rPr>
          <w:sz w:val="24"/>
        </w:rPr>
        <w:t>SRPE</w:t>
      </w:r>
      <w:r>
        <w:rPr>
          <w:spacing w:val="-2"/>
          <w:sz w:val="24"/>
        </w:rPr>
        <w:t xml:space="preserve"> </w:t>
      </w:r>
      <w:r>
        <w:rPr>
          <w:sz w:val="24"/>
        </w:rPr>
        <w:t>is</w:t>
      </w:r>
      <w:r>
        <w:rPr>
          <w:spacing w:val="-3"/>
          <w:sz w:val="24"/>
        </w:rPr>
        <w:t xml:space="preserve"> </w:t>
      </w:r>
      <w:r>
        <w:rPr>
          <w:sz w:val="24"/>
        </w:rPr>
        <w:t>a</w:t>
      </w:r>
      <w:r>
        <w:rPr>
          <w:spacing w:val="-5"/>
          <w:sz w:val="24"/>
        </w:rPr>
        <w:t xml:space="preserve"> </w:t>
      </w:r>
      <w:r>
        <w:rPr>
          <w:sz w:val="24"/>
        </w:rPr>
        <w:t>critical</w:t>
      </w:r>
      <w:r>
        <w:rPr>
          <w:spacing w:val="-5"/>
          <w:sz w:val="24"/>
        </w:rPr>
        <w:t xml:space="preserve"> </w:t>
      </w:r>
      <w:r>
        <w:rPr>
          <w:sz w:val="24"/>
        </w:rPr>
        <w:t>piece</w:t>
      </w:r>
      <w:r>
        <w:rPr>
          <w:spacing w:val="-5"/>
          <w:sz w:val="24"/>
        </w:rPr>
        <w:t xml:space="preserve"> </w:t>
      </w:r>
      <w:r>
        <w:rPr>
          <w:sz w:val="24"/>
        </w:rPr>
        <w:t>of</w:t>
      </w:r>
      <w:r>
        <w:rPr>
          <w:spacing w:val="-4"/>
          <w:sz w:val="24"/>
        </w:rPr>
        <w:t xml:space="preserve"> </w:t>
      </w:r>
      <w:r>
        <w:rPr>
          <w:sz w:val="24"/>
        </w:rPr>
        <w:t>the</w:t>
      </w:r>
      <w:r>
        <w:rPr>
          <w:spacing w:val="-2"/>
          <w:sz w:val="24"/>
        </w:rPr>
        <w:t xml:space="preserve"> </w:t>
      </w:r>
      <w:r>
        <w:rPr>
          <w:sz w:val="24"/>
        </w:rPr>
        <w:t>application.</w:t>
      </w:r>
      <w:r>
        <w:rPr>
          <w:spacing w:val="40"/>
          <w:sz w:val="24"/>
        </w:rPr>
        <w:t xml:space="preserve"> </w:t>
      </w:r>
      <w:r>
        <w:rPr>
          <w:sz w:val="24"/>
        </w:rPr>
        <w:t>In accordance with DACM SRPE Policy</w:t>
      </w:r>
    </w:p>
    <w:p w14:paraId="028DBDA5" w14:textId="77777777" w:rsidR="007A179C" w:rsidRDefault="00D46CEC">
      <w:pPr>
        <w:pStyle w:val="BodyText"/>
        <w:spacing w:line="289" w:lineRule="exact"/>
        <w:ind w:left="1008"/>
      </w:pPr>
      <w:r>
        <w:t xml:space="preserve">at </w:t>
      </w:r>
      <w:hyperlink r:id="rId23">
        <w:r>
          <w:rPr>
            <w:color w:val="0000FF"/>
            <w:spacing w:val="-2"/>
            <w:u w:val="single" w:color="0000FF"/>
          </w:rPr>
          <w:t>https://apps.asc.army.mil/camp/apps/cappmis/modules/srpe/assets/documents/SRPE_Policy</w:t>
        </w:r>
      </w:hyperlink>
    </w:p>
    <w:p w14:paraId="028DBDA6" w14:textId="77777777" w:rsidR="007A179C" w:rsidRDefault="00D46CEC">
      <w:pPr>
        <w:pStyle w:val="BodyText"/>
        <w:ind w:left="1008"/>
      </w:pPr>
      <w:hyperlink r:id="rId24">
        <w:r>
          <w:rPr>
            <w:color w:val="0000FF"/>
            <w:u w:val="single" w:color="0000FF"/>
          </w:rPr>
          <w:t>_JUL2020.pdf</w:t>
        </w:r>
      </w:hyperlink>
      <w:r>
        <w:rPr>
          <w:color w:val="0000FF"/>
          <w:spacing w:val="-3"/>
        </w:rPr>
        <w:t xml:space="preserve"> </w:t>
      </w:r>
      <w:r>
        <w:t>and</w:t>
      </w:r>
      <w:r>
        <w:rPr>
          <w:spacing w:val="-3"/>
        </w:rPr>
        <w:t xml:space="preserve"> </w:t>
      </w:r>
      <w:r>
        <w:t>the</w:t>
      </w:r>
      <w:r>
        <w:rPr>
          <w:spacing w:val="-4"/>
        </w:rPr>
        <w:t xml:space="preserve"> </w:t>
      </w:r>
      <w:r>
        <w:t>SRPE</w:t>
      </w:r>
      <w:r>
        <w:rPr>
          <w:spacing w:val="-1"/>
        </w:rPr>
        <w:t xml:space="preserve"> </w:t>
      </w:r>
      <w:r>
        <w:rPr>
          <w:spacing w:val="-2"/>
        </w:rPr>
        <w:t>Guidance</w:t>
      </w:r>
    </w:p>
    <w:p w14:paraId="028DBDA7" w14:textId="77777777" w:rsidR="007A179C" w:rsidRDefault="00D46CEC">
      <w:pPr>
        <w:pStyle w:val="BodyText"/>
        <w:ind w:left="1008" w:right="714"/>
      </w:pPr>
      <w:r>
        <w:t>at</w:t>
      </w:r>
      <w:r>
        <w:rPr>
          <w:spacing w:val="-14"/>
        </w:rPr>
        <w:t xml:space="preserve"> </w:t>
      </w:r>
      <w:hyperlink r:id="rId25">
        <w:r>
          <w:rPr>
            <w:u w:val="single"/>
          </w:rPr>
          <w:t>https://apps.asc.army.mil/camp/apps/cappmis/modules/srpe/assets/documents/SRPE_Guida</w:t>
        </w:r>
      </w:hyperlink>
      <w:r>
        <w:t xml:space="preserve"> </w:t>
      </w:r>
      <w:hyperlink r:id="rId26">
        <w:r>
          <w:rPr>
            <w:u w:val="single"/>
          </w:rPr>
          <w:t>nce_JUL2020.pdf</w:t>
        </w:r>
      </w:hyperlink>
      <w:r>
        <w:t>, both dated 1 July 2020, the applicant’s SRPE must be completed by both the Rater and Senior Rater (SR). The SR must be a supervisor and senior in grade/organizational position to the rated employee.</w:t>
      </w:r>
    </w:p>
    <w:p w14:paraId="028DBDA8" w14:textId="77777777" w:rsidR="007A179C" w:rsidRDefault="007A179C">
      <w:pPr>
        <w:pStyle w:val="BodyText"/>
        <w:sectPr w:rsidR="007A179C">
          <w:pgSz w:w="12240" w:h="15840"/>
          <w:pgMar w:top="1120" w:right="360" w:bottom="1260" w:left="720" w:header="0" w:footer="1061" w:gutter="0"/>
          <w:cols w:space="720"/>
        </w:sectPr>
      </w:pPr>
    </w:p>
    <w:p w14:paraId="4C7AF16F" w14:textId="1912646D" w:rsidR="004E7EB2" w:rsidRPr="004E7EB2" w:rsidRDefault="0020775E" w:rsidP="004E7EB2">
      <w:pPr>
        <w:pStyle w:val="NormalWeb"/>
        <w:numPr>
          <w:ilvl w:val="1"/>
          <w:numId w:val="2"/>
        </w:numPr>
        <w:spacing w:before="0" w:beforeAutospacing="0" w:after="0" w:afterAutospacing="0"/>
      </w:pPr>
      <w:r w:rsidRPr="004E7EB2">
        <w:rPr>
          <w:rFonts w:asciiTheme="minorHAnsi" w:hAnsiTheme="minorHAnsi" w:cstheme="minorHAnsi"/>
        </w:rPr>
        <w:lastRenderedPageBreak/>
        <w:t xml:space="preserve">The SRPE must have an ending date (the “thru” date) within one year of the closing date of the </w:t>
      </w:r>
      <w:r w:rsidR="00226428">
        <w:rPr>
          <w:rFonts w:asciiTheme="minorHAnsi" w:hAnsiTheme="minorHAnsi" w:cstheme="minorHAnsi"/>
        </w:rPr>
        <w:t>Call for Applications</w:t>
      </w:r>
      <w:r w:rsidR="003B6EB1">
        <w:rPr>
          <w:rFonts w:asciiTheme="minorHAnsi" w:hAnsiTheme="minorHAnsi" w:cstheme="minorHAnsi"/>
        </w:rPr>
        <w:t xml:space="preserve">.  </w:t>
      </w:r>
      <w:r w:rsidRPr="004E7EB2">
        <w:rPr>
          <w:rFonts w:asciiTheme="minorHAnsi" w:hAnsiTheme="minorHAnsi" w:cstheme="minorHAnsi"/>
        </w:rPr>
        <w:t>The SRPE must be completed and generated using CAPPMIS. The Senior Rater should use narrative comments to support the employees’ potential and readiness for greater responsibilities. Senior Raters should view a SRPE as the equivalent to a “complete the record OER” and should provide supporting comments accordingly.</w:t>
      </w:r>
    </w:p>
    <w:p w14:paraId="508F445A" w14:textId="77777777" w:rsidR="004E7EB2" w:rsidRDefault="004E7EB2" w:rsidP="004E7EB2">
      <w:pPr>
        <w:pStyle w:val="NormalWeb"/>
        <w:spacing w:before="0" w:beforeAutospacing="0" w:after="0" w:afterAutospacing="0"/>
        <w:ind w:left="1368"/>
      </w:pPr>
    </w:p>
    <w:p w14:paraId="028DBDAD" w14:textId="2AE58A2C" w:rsidR="007A179C" w:rsidRDefault="00D46CEC" w:rsidP="004E7EB2">
      <w:pPr>
        <w:pStyle w:val="ListParagraph"/>
        <w:numPr>
          <w:ilvl w:val="1"/>
          <w:numId w:val="2"/>
        </w:numPr>
        <w:tabs>
          <w:tab w:val="left" w:pos="1368"/>
        </w:tabs>
        <w:ind w:right="916"/>
        <w:rPr>
          <w:sz w:val="24"/>
        </w:rPr>
      </w:pPr>
      <w:r>
        <w:rPr>
          <w:sz w:val="24"/>
        </w:rPr>
        <w:t>For</w:t>
      </w:r>
      <w:r>
        <w:rPr>
          <w:spacing w:val="-3"/>
          <w:sz w:val="24"/>
        </w:rPr>
        <w:t xml:space="preserve"> </w:t>
      </w:r>
      <w:r>
        <w:rPr>
          <w:sz w:val="24"/>
        </w:rPr>
        <w:t>additional</w:t>
      </w:r>
      <w:r>
        <w:rPr>
          <w:spacing w:val="-3"/>
          <w:sz w:val="24"/>
        </w:rPr>
        <w:t xml:space="preserve"> </w:t>
      </w:r>
      <w:r>
        <w:rPr>
          <w:sz w:val="24"/>
        </w:rPr>
        <w:t>information</w:t>
      </w:r>
      <w:r>
        <w:rPr>
          <w:spacing w:val="-3"/>
          <w:sz w:val="24"/>
        </w:rPr>
        <w:t xml:space="preserve"> </w:t>
      </w:r>
      <w:r>
        <w:rPr>
          <w:sz w:val="24"/>
        </w:rPr>
        <w:t>on</w:t>
      </w:r>
      <w:r>
        <w:rPr>
          <w:spacing w:val="-3"/>
          <w:sz w:val="24"/>
        </w:rPr>
        <w:t xml:space="preserve"> </w:t>
      </w:r>
      <w:r>
        <w:rPr>
          <w:sz w:val="24"/>
        </w:rPr>
        <w:t>the</w:t>
      </w:r>
      <w:r>
        <w:rPr>
          <w:spacing w:val="-6"/>
          <w:sz w:val="24"/>
        </w:rPr>
        <w:t xml:space="preserve"> </w:t>
      </w:r>
      <w:r>
        <w:rPr>
          <w:sz w:val="24"/>
        </w:rPr>
        <w:t>completion</w:t>
      </w:r>
      <w:r>
        <w:rPr>
          <w:spacing w:val="-5"/>
          <w:sz w:val="24"/>
        </w:rPr>
        <w:t xml:space="preserve"> </w:t>
      </w:r>
      <w:r>
        <w:rPr>
          <w:sz w:val="24"/>
        </w:rPr>
        <w:t>of</w:t>
      </w:r>
      <w:r>
        <w:rPr>
          <w:spacing w:val="-3"/>
          <w:sz w:val="24"/>
        </w:rPr>
        <w:t xml:space="preserve"> </w:t>
      </w:r>
      <w:r>
        <w:rPr>
          <w:sz w:val="24"/>
        </w:rPr>
        <w:t>the</w:t>
      </w:r>
      <w:r>
        <w:rPr>
          <w:spacing w:val="-3"/>
          <w:sz w:val="24"/>
        </w:rPr>
        <w:t xml:space="preserve"> </w:t>
      </w:r>
      <w:r>
        <w:rPr>
          <w:sz w:val="24"/>
        </w:rPr>
        <w:t>SRPE,</w:t>
      </w:r>
      <w:r>
        <w:rPr>
          <w:spacing w:val="-6"/>
          <w:sz w:val="24"/>
        </w:rPr>
        <w:t xml:space="preserve"> </w:t>
      </w:r>
      <w:r>
        <w:rPr>
          <w:sz w:val="24"/>
        </w:rPr>
        <w:t>Senior</w:t>
      </w:r>
      <w:r>
        <w:rPr>
          <w:spacing w:val="-3"/>
          <w:sz w:val="24"/>
        </w:rPr>
        <w:t xml:space="preserve"> </w:t>
      </w:r>
      <w:r>
        <w:rPr>
          <w:sz w:val="24"/>
        </w:rPr>
        <w:t>Raters</w:t>
      </w:r>
      <w:r>
        <w:rPr>
          <w:spacing w:val="-4"/>
          <w:sz w:val="24"/>
        </w:rPr>
        <w:t xml:space="preserve"> </w:t>
      </w:r>
      <w:r>
        <w:rPr>
          <w:sz w:val="24"/>
        </w:rPr>
        <w:t>should</w:t>
      </w:r>
      <w:r>
        <w:rPr>
          <w:spacing w:val="-3"/>
          <w:sz w:val="24"/>
        </w:rPr>
        <w:t xml:space="preserve"> </w:t>
      </w:r>
      <w:r>
        <w:rPr>
          <w:sz w:val="24"/>
        </w:rPr>
        <w:t>refer</w:t>
      </w:r>
      <w:r>
        <w:rPr>
          <w:spacing w:val="-5"/>
          <w:sz w:val="24"/>
        </w:rPr>
        <w:t xml:space="preserve"> </w:t>
      </w:r>
      <w:r>
        <w:rPr>
          <w:sz w:val="24"/>
        </w:rPr>
        <w:t>to</w:t>
      </w:r>
      <w:r>
        <w:rPr>
          <w:spacing w:val="-3"/>
          <w:sz w:val="24"/>
        </w:rPr>
        <w:t xml:space="preserve"> </w:t>
      </w:r>
      <w:r>
        <w:rPr>
          <w:sz w:val="24"/>
        </w:rPr>
        <w:t xml:space="preserve">the USAASC SRPE web page </w:t>
      </w:r>
      <w:hyperlink r:id="rId27">
        <w:r>
          <w:rPr>
            <w:sz w:val="24"/>
          </w:rPr>
          <w:t>https://asc.army.mil/web/senior-rater-potential-evaluation/.</w:t>
        </w:r>
      </w:hyperlink>
    </w:p>
    <w:p w14:paraId="028DBDAE" w14:textId="77777777" w:rsidR="007A179C" w:rsidRDefault="007A179C">
      <w:pPr>
        <w:pStyle w:val="BodyText"/>
        <w:spacing w:before="1"/>
        <w:ind w:left="0"/>
      </w:pPr>
    </w:p>
    <w:p w14:paraId="028DBDAF" w14:textId="77777777" w:rsidR="007A179C" w:rsidRDefault="00D46CEC">
      <w:pPr>
        <w:pStyle w:val="ListParagraph"/>
        <w:numPr>
          <w:ilvl w:val="1"/>
          <w:numId w:val="2"/>
        </w:numPr>
        <w:tabs>
          <w:tab w:val="left" w:pos="1367"/>
        </w:tabs>
        <w:spacing w:before="1"/>
        <w:ind w:left="1367" w:hanging="359"/>
        <w:jc w:val="both"/>
        <w:rPr>
          <w:sz w:val="24"/>
        </w:rPr>
      </w:pPr>
      <w:r>
        <w:rPr>
          <w:sz w:val="24"/>
        </w:rPr>
        <w:t>Instructions/tutorials</w:t>
      </w:r>
      <w:r>
        <w:rPr>
          <w:spacing w:val="-6"/>
          <w:sz w:val="24"/>
        </w:rPr>
        <w:t xml:space="preserve"> </w:t>
      </w:r>
      <w:r>
        <w:rPr>
          <w:sz w:val="24"/>
        </w:rPr>
        <w:t>are</w:t>
      </w:r>
      <w:r>
        <w:rPr>
          <w:spacing w:val="-4"/>
          <w:sz w:val="24"/>
        </w:rPr>
        <w:t xml:space="preserve"> </w:t>
      </w:r>
      <w:r>
        <w:rPr>
          <w:sz w:val="24"/>
        </w:rPr>
        <w:t>available</w:t>
      </w:r>
      <w:r>
        <w:rPr>
          <w:spacing w:val="-5"/>
          <w:sz w:val="24"/>
        </w:rPr>
        <w:t xml:space="preserve"> </w:t>
      </w:r>
      <w:r>
        <w:rPr>
          <w:sz w:val="24"/>
        </w:rPr>
        <w:t>in</w:t>
      </w:r>
      <w:r>
        <w:rPr>
          <w:spacing w:val="-4"/>
          <w:sz w:val="24"/>
        </w:rPr>
        <w:t xml:space="preserve"> </w:t>
      </w:r>
      <w:r>
        <w:rPr>
          <w:sz w:val="24"/>
        </w:rPr>
        <w:t>CAPPMIS</w:t>
      </w:r>
      <w:r>
        <w:rPr>
          <w:spacing w:val="-3"/>
          <w:sz w:val="24"/>
        </w:rPr>
        <w:t xml:space="preserve"> </w:t>
      </w:r>
      <w:r>
        <w:rPr>
          <w:sz w:val="24"/>
        </w:rPr>
        <w:t>to</w:t>
      </w:r>
      <w:r>
        <w:rPr>
          <w:spacing w:val="-4"/>
          <w:sz w:val="24"/>
        </w:rPr>
        <w:t xml:space="preserve"> </w:t>
      </w:r>
      <w:r>
        <w:rPr>
          <w:sz w:val="24"/>
        </w:rPr>
        <w:t>assist</w:t>
      </w:r>
      <w:r>
        <w:rPr>
          <w:spacing w:val="-4"/>
          <w:sz w:val="24"/>
        </w:rPr>
        <w:t xml:space="preserve"> </w:t>
      </w:r>
      <w:r>
        <w:rPr>
          <w:sz w:val="24"/>
        </w:rPr>
        <w:t>the</w:t>
      </w:r>
      <w:r>
        <w:rPr>
          <w:spacing w:val="-2"/>
          <w:sz w:val="24"/>
        </w:rPr>
        <w:t xml:space="preserve"> </w:t>
      </w:r>
      <w:r>
        <w:rPr>
          <w:sz w:val="24"/>
        </w:rPr>
        <w:t>rater</w:t>
      </w:r>
      <w:r>
        <w:rPr>
          <w:spacing w:val="-3"/>
          <w:sz w:val="24"/>
        </w:rPr>
        <w:t xml:space="preserve"> </w:t>
      </w:r>
      <w:r>
        <w:rPr>
          <w:sz w:val="24"/>
        </w:rPr>
        <w:t>and</w:t>
      </w:r>
      <w:r>
        <w:rPr>
          <w:spacing w:val="-2"/>
          <w:sz w:val="24"/>
        </w:rPr>
        <w:t xml:space="preserve"> </w:t>
      </w:r>
      <w:r>
        <w:rPr>
          <w:sz w:val="24"/>
        </w:rPr>
        <w:t>Senior</w:t>
      </w:r>
      <w:r>
        <w:rPr>
          <w:spacing w:val="-2"/>
          <w:sz w:val="24"/>
        </w:rPr>
        <w:t xml:space="preserve"> </w:t>
      </w:r>
      <w:r>
        <w:rPr>
          <w:sz w:val="24"/>
        </w:rPr>
        <w:t>Rater</w:t>
      </w:r>
      <w:r>
        <w:rPr>
          <w:spacing w:val="-2"/>
          <w:sz w:val="24"/>
        </w:rPr>
        <w:t xml:space="preserve"> </w:t>
      </w:r>
      <w:r>
        <w:rPr>
          <w:spacing w:val="-5"/>
          <w:sz w:val="24"/>
        </w:rPr>
        <w:t>in</w:t>
      </w:r>
    </w:p>
    <w:p w14:paraId="028DBDB0" w14:textId="77777777" w:rsidR="007A179C" w:rsidRDefault="00D46CEC">
      <w:pPr>
        <w:pStyle w:val="BodyText"/>
        <w:ind w:left="1368" w:right="837"/>
        <w:jc w:val="both"/>
      </w:pPr>
      <w:r>
        <w:t>completing</w:t>
      </w:r>
      <w:r>
        <w:rPr>
          <w:spacing w:val="-4"/>
        </w:rPr>
        <w:t xml:space="preserve"> </w:t>
      </w:r>
      <w:r>
        <w:t>the</w:t>
      </w:r>
      <w:r>
        <w:rPr>
          <w:spacing w:val="-5"/>
        </w:rPr>
        <w:t xml:space="preserve"> </w:t>
      </w:r>
      <w:r>
        <w:t>SRPE.</w:t>
      </w:r>
      <w:r>
        <w:rPr>
          <w:spacing w:val="-5"/>
        </w:rPr>
        <w:t xml:space="preserve"> </w:t>
      </w:r>
      <w:r>
        <w:t>The</w:t>
      </w:r>
      <w:r>
        <w:rPr>
          <w:spacing w:val="-3"/>
        </w:rPr>
        <w:t xml:space="preserve"> </w:t>
      </w:r>
      <w:r>
        <w:t>SRPE</w:t>
      </w:r>
      <w:r>
        <w:rPr>
          <w:spacing w:val="-6"/>
        </w:rPr>
        <w:t xml:space="preserve"> </w:t>
      </w:r>
      <w:r>
        <w:t>form</w:t>
      </w:r>
      <w:r>
        <w:rPr>
          <w:spacing w:val="-6"/>
        </w:rPr>
        <w:t xml:space="preserve"> </w:t>
      </w:r>
      <w:r>
        <w:t>must</w:t>
      </w:r>
      <w:r>
        <w:rPr>
          <w:spacing w:val="-5"/>
        </w:rPr>
        <w:t xml:space="preserve"> </w:t>
      </w:r>
      <w:r>
        <w:t>be</w:t>
      </w:r>
      <w:r>
        <w:rPr>
          <w:spacing w:val="-3"/>
        </w:rPr>
        <w:t xml:space="preserve"> </w:t>
      </w:r>
      <w:r>
        <w:t>completed</w:t>
      </w:r>
      <w:r>
        <w:rPr>
          <w:spacing w:val="-3"/>
        </w:rPr>
        <w:t xml:space="preserve"> </w:t>
      </w:r>
      <w:r>
        <w:t>in</w:t>
      </w:r>
      <w:r>
        <w:rPr>
          <w:spacing w:val="-3"/>
        </w:rPr>
        <w:t xml:space="preserve"> </w:t>
      </w:r>
      <w:r>
        <w:t>CAPPMIS</w:t>
      </w:r>
      <w:r>
        <w:rPr>
          <w:spacing w:val="-4"/>
        </w:rPr>
        <w:t xml:space="preserve"> </w:t>
      </w:r>
      <w:r>
        <w:t>by</w:t>
      </w:r>
      <w:r>
        <w:rPr>
          <w:spacing w:val="-4"/>
        </w:rPr>
        <w:t xml:space="preserve"> </w:t>
      </w:r>
      <w:r>
        <w:t>your</w:t>
      </w:r>
      <w:r>
        <w:rPr>
          <w:spacing w:val="-3"/>
        </w:rPr>
        <w:t xml:space="preserve"> </w:t>
      </w:r>
      <w:r>
        <w:t>supervisor</w:t>
      </w:r>
      <w:r>
        <w:rPr>
          <w:spacing w:val="-3"/>
        </w:rPr>
        <w:t xml:space="preserve"> </w:t>
      </w:r>
      <w:r>
        <w:t>and senior</w:t>
      </w:r>
      <w:r>
        <w:rPr>
          <w:spacing w:val="-1"/>
        </w:rPr>
        <w:t xml:space="preserve"> </w:t>
      </w:r>
      <w:r>
        <w:t>rater and will automatically be</w:t>
      </w:r>
      <w:r>
        <w:rPr>
          <w:spacing w:val="-2"/>
        </w:rPr>
        <w:t xml:space="preserve"> </w:t>
      </w:r>
      <w:r>
        <w:t>uploaded into your online application.</w:t>
      </w:r>
      <w:r>
        <w:rPr>
          <w:spacing w:val="-1"/>
        </w:rPr>
        <w:t xml:space="preserve"> </w:t>
      </w:r>
      <w:r>
        <w:t>The SRPE</w:t>
      </w:r>
      <w:r>
        <w:rPr>
          <w:spacing w:val="-2"/>
        </w:rPr>
        <w:t xml:space="preserve"> </w:t>
      </w:r>
      <w:r>
        <w:t>must be completed/finalized in CAPPMIS no later than the closing date posted in this</w:t>
      </w:r>
    </w:p>
    <w:p w14:paraId="028DBDB1" w14:textId="77777777" w:rsidR="007A179C" w:rsidRDefault="00D46CEC">
      <w:pPr>
        <w:pStyle w:val="BodyText"/>
        <w:ind w:left="1368" w:right="1489"/>
        <w:jc w:val="both"/>
      </w:pPr>
      <w:r>
        <w:t>announcement.</w:t>
      </w:r>
      <w:r>
        <w:rPr>
          <w:spacing w:val="-5"/>
        </w:rPr>
        <w:t xml:space="preserve"> </w:t>
      </w:r>
      <w:r>
        <w:t>Applicants</w:t>
      </w:r>
      <w:r>
        <w:rPr>
          <w:spacing w:val="-4"/>
        </w:rPr>
        <w:t xml:space="preserve"> </w:t>
      </w:r>
      <w:r>
        <w:t>should</w:t>
      </w:r>
      <w:r>
        <w:rPr>
          <w:spacing w:val="-5"/>
        </w:rPr>
        <w:t xml:space="preserve"> </w:t>
      </w:r>
      <w:r>
        <w:t>print</w:t>
      </w:r>
      <w:r>
        <w:rPr>
          <w:spacing w:val="-5"/>
        </w:rPr>
        <w:t xml:space="preserve"> </w:t>
      </w:r>
      <w:r>
        <w:t>and</w:t>
      </w:r>
      <w:r>
        <w:rPr>
          <w:spacing w:val="-3"/>
        </w:rPr>
        <w:t xml:space="preserve"> </w:t>
      </w:r>
      <w:r>
        <w:t>retain</w:t>
      </w:r>
      <w:r>
        <w:rPr>
          <w:spacing w:val="-3"/>
        </w:rPr>
        <w:t xml:space="preserve"> </w:t>
      </w:r>
      <w:r>
        <w:t>a</w:t>
      </w:r>
      <w:r>
        <w:rPr>
          <w:spacing w:val="-4"/>
        </w:rPr>
        <w:t xml:space="preserve"> </w:t>
      </w:r>
      <w:r>
        <w:t>signed</w:t>
      </w:r>
      <w:r>
        <w:rPr>
          <w:spacing w:val="-5"/>
        </w:rPr>
        <w:t xml:space="preserve"> </w:t>
      </w:r>
      <w:r>
        <w:t>copy</w:t>
      </w:r>
      <w:r>
        <w:rPr>
          <w:spacing w:val="-7"/>
        </w:rPr>
        <w:t xml:space="preserve"> </w:t>
      </w:r>
      <w:r>
        <w:t>of</w:t>
      </w:r>
      <w:r>
        <w:rPr>
          <w:spacing w:val="-2"/>
        </w:rPr>
        <w:t xml:space="preserve"> </w:t>
      </w:r>
      <w:r>
        <w:t>the</w:t>
      </w:r>
      <w:r>
        <w:rPr>
          <w:spacing w:val="-3"/>
        </w:rPr>
        <w:t xml:space="preserve"> </w:t>
      </w:r>
      <w:r>
        <w:t>SRPE</w:t>
      </w:r>
      <w:r>
        <w:rPr>
          <w:spacing w:val="-3"/>
        </w:rPr>
        <w:t xml:space="preserve"> </w:t>
      </w:r>
      <w:r>
        <w:t>for</w:t>
      </w:r>
      <w:r>
        <w:rPr>
          <w:spacing w:val="-3"/>
        </w:rPr>
        <w:t xml:space="preserve"> </w:t>
      </w:r>
      <w:r>
        <w:t xml:space="preserve">their </w:t>
      </w:r>
      <w:r>
        <w:rPr>
          <w:spacing w:val="-2"/>
        </w:rPr>
        <w:t>records.</w:t>
      </w:r>
    </w:p>
    <w:p w14:paraId="028DBDB2" w14:textId="77777777" w:rsidR="007A179C" w:rsidRDefault="00D46CEC">
      <w:pPr>
        <w:pStyle w:val="ListParagraph"/>
        <w:numPr>
          <w:ilvl w:val="1"/>
          <w:numId w:val="2"/>
        </w:numPr>
        <w:tabs>
          <w:tab w:val="left" w:pos="1368"/>
        </w:tabs>
        <w:spacing w:before="292"/>
        <w:ind w:right="848"/>
        <w:rPr>
          <w:sz w:val="24"/>
        </w:rPr>
      </w:pPr>
      <w:r>
        <w:rPr>
          <w:sz w:val="24"/>
        </w:rPr>
        <w:t>Failure to have a completed/finalized SRPE in CAPPMIS prior to the announcement closing date</w:t>
      </w:r>
      <w:r>
        <w:rPr>
          <w:spacing w:val="-2"/>
          <w:sz w:val="24"/>
        </w:rPr>
        <w:t xml:space="preserve"> </w:t>
      </w:r>
      <w:r>
        <w:rPr>
          <w:sz w:val="24"/>
        </w:rPr>
        <w:t>will</w:t>
      </w:r>
      <w:r>
        <w:rPr>
          <w:spacing w:val="-3"/>
          <w:sz w:val="24"/>
        </w:rPr>
        <w:t xml:space="preserve"> </w:t>
      </w:r>
      <w:r>
        <w:rPr>
          <w:sz w:val="24"/>
        </w:rPr>
        <w:t>result</w:t>
      </w:r>
      <w:r>
        <w:rPr>
          <w:spacing w:val="-4"/>
          <w:sz w:val="24"/>
        </w:rPr>
        <w:t xml:space="preserve"> </w:t>
      </w:r>
      <w:r>
        <w:rPr>
          <w:sz w:val="24"/>
        </w:rPr>
        <w:t>in</w:t>
      </w:r>
      <w:r>
        <w:rPr>
          <w:spacing w:val="-2"/>
          <w:sz w:val="24"/>
        </w:rPr>
        <w:t xml:space="preserve"> </w:t>
      </w:r>
      <w:r>
        <w:rPr>
          <w:sz w:val="24"/>
        </w:rPr>
        <w:t>the</w:t>
      </w:r>
      <w:r>
        <w:rPr>
          <w:spacing w:val="-5"/>
          <w:sz w:val="24"/>
        </w:rPr>
        <w:t xml:space="preserve"> </w:t>
      </w:r>
      <w:r>
        <w:rPr>
          <w:sz w:val="24"/>
        </w:rPr>
        <w:t>applicant</w:t>
      </w:r>
      <w:r>
        <w:rPr>
          <w:spacing w:val="-4"/>
          <w:sz w:val="24"/>
        </w:rPr>
        <w:t xml:space="preserve"> </w:t>
      </w:r>
      <w:r>
        <w:rPr>
          <w:sz w:val="24"/>
        </w:rPr>
        <w:t>being</w:t>
      </w:r>
      <w:r>
        <w:rPr>
          <w:spacing w:val="-5"/>
          <w:sz w:val="24"/>
        </w:rPr>
        <w:t xml:space="preserve"> </w:t>
      </w:r>
      <w:r>
        <w:rPr>
          <w:sz w:val="24"/>
        </w:rPr>
        <w:t>declared</w:t>
      </w:r>
      <w:r>
        <w:rPr>
          <w:spacing w:val="-2"/>
          <w:sz w:val="24"/>
        </w:rPr>
        <w:t xml:space="preserve"> </w:t>
      </w:r>
      <w:r>
        <w:rPr>
          <w:sz w:val="24"/>
        </w:rPr>
        <w:t>ineligible.</w:t>
      </w:r>
      <w:r>
        <w:rPr>
          <w:spacing w:val="40"/>
          <w:sz w:val="24"/>
        </w:rPr>
        <w:t xml:space="preserve"> </w:t>
      </w:r>
      <w:r>
        <w:rPr>
          <w:sz w:val="24"/>
        </w:rPr>
        <w:t>The</w:t>
      </w:r>
      <w:r>
        <w:rPr>
          <w:spacing w:val="-3"/>
          <w:sz w:val="24"/>
        </w:rPr>
        <w:t xml:space="preserve"> </w:t>
      </w:r>
      <w:r>
        <w:rPr>
          <w:sz w:val="24"/>
        </w:rPr>
        <w:t>application</w:t>
      </w:r>
      <w:r>
        <w:rPr>
          <w:spacing w:val="-4"/>
          <w:sz w:val="24"/>
        </w:rPr>
        <w:t xml:space="preserve"> </w:t>
      </w:r>
      <w:r>
        <w:rPr>
          <w:sz w:val="24"/>
        </w:rPr>
        <w:t>will</w:t>
      </w:r>
      <w:r>
        <w:rPr>
          <w:spacing w:val="-3"/>
          <w:sz w:val="24"/>
        </w:rPr>
        <w:t xml:space="preserve"> </w:t>
      </w:r>
      <w:r>
        <w:rPr>
          <w:sz w:val="24"/>
        </w:rPr>
        <w:t>be</w:t>
      </w:r>
      <w:r>
        <w:rPr>
          <w:spacing w:val="-4"/>
          <w:sz w:val="24"/>
        </w:rPr>
        <w:t xml:space="preserve"> </w:t>
      </w:r>
      <w:r>
        <w:rPr>
          <w:sz w:val="24"/>
        </w:rPr>
        <w:t>denied</w:t>
      </w:r>
      <w:r>
        <w:rPr>
          <w:spacing w:val="-4"/>
          <w:sz w:val="24"/>
        </w:rPr>
        <w:t xml:space="preserve"> </w:t>
      </w:r>
      <w:r>
        <w:rPr>
          <w:sz w:val="24"/>
        </w:rPr>
        <w:t>and will not go forward to the Board for review.</w:t>
      </w:r>
    </w:p>
    <w:p w14:paraId="028DBDB3" w14:textId="77777777" w:rsidR="007A179C" w:rsidRDefault="00D46CEC">
      <w:pPr>
        <w:pStyle w:val="ListParagraph"/>
        <w:numPr>
          <w:ilvl w:val="0"/>
          <w:numId w:val="2"/>
        </w:numPr>
        <w:tabs>
          <w:tab w:val="left" w:pos="1008"/>
        </w:tabs>
        <w:spacing w:before="292"/>
        <w:ind w:right="783"/>
        <w:rPr>
          <w:sz w:val="24"/>
        </w:rPr>
      </w:pPr>
      <w:r>
        <w:rPr>
          <w:b/>
          <w:sz w:val="24"/>
        </w:rPr>
        <w:t>Command</w:t>
      </w:r>
      <w:r>
        <w:rPr>
          <w:b/>
          <w:spacing w:val="-2"/>
          <w:sz w:val="24"/>
        </w:rPr>
        <w:t xml:space="preserve"> </w:t>
      </w:r>
      <w:r>
        <w:rPr>
          <w:b/>
          <w:sz w:val="24"/>
        </w:rPr>
        <w:t>Endorsement</w:t>
      </w:r>
      <w:r>
        <w:rPr>
          <w:b/>
          <w:spacing w:val="-3"/>
          <w:sz w:val="24"/>
        </w:rPr>
        <w:t xml:space="preserve"> </w:t>
      </w:r>
      <w:r>
        <w:rPr>
          <w:b/>
          <w:sz w:val="24"/>
        </w:rPr>
        <w:t>(PDF</w:t>
      </w:r>
      <w:r>
        <w:rPr>
          <w:b/>
          <w:spacing w:val="-2"/>
          <w:sz w:val="24"/>
        </w:rPr>
        <w:t xml:space="preserve"> </w:t>
      </w:r>
      <w:r>
        <w:rPr>
          <w:b/>
          <w:sz w:val="24"/>
        </w:rPr>
        <w:t>file):</w:t>
      </w:r>
      <w:r>
        <w:rPr>
          <w:b/>
          <w:spacing w:val="40"/>
          <w:sz w:val="24"/>
        </w:rPr>
        <w:t xml:space="preserve"> </w:t>
      </w:r>
      <w:r>
        <w:rPr>
          <w:sz w:val="24"/>
        </w:rPr>
        <w:t>Your</w:t>
      </w:r>
      <w:r>
        <w:rPr>
          <w:spacing w:val="-4"/>
          <w:sz w:val="24"/>
        </w:rPr>
        <w:t xml:space="preserve"> </w:t>
      </w:r>
      <w:r>
        <w:rPr>
          <w:sz w:val="24"/>
        </w:rPr>
        <w:t>command</w:t>
      </w:r>
      <w:r>
        <w:rPr>
          <w:spacing w:val="-2"/>
          <w:sz w:val="24"/>
        </w:rPr>
        <w:t xml:space="preserve"> </w:t>
      </w:r>
      <w:r>
        <w:rPr>
          <w:sz w:val="24"/>
        </w:rPr>
        <w:t>must</w:t>
      </w:r>
      <w:r>
        <w:rPr>
          <w:spacing w:val="-3"/>
          <w:sz w:val="24"/>
        </w:rPr>
        <w:t xml:space="preserve"> </w:t>
      </w:r>
      <w:r>
        <w:rPr>
          <w:sz w:val="24"/>
        </w:rPr>
        <w:t>endorse</w:t>
      </w:r>
      <w:r>
        <w:rPr>
          <w:spacing w:val="-4"/>
          <w:sz w:val="24"/>
        </w:rPr>
        <w:t xml:space="preserve"> </w:t>
      </w:r>
      <w:r>
        <w:rPr>
          <w:sz w:val="24"/>
        </w:rPr>
        <w:t>your</w:t>
      </w:r>
      <w:r>
        <w:rPr>
          <w:spacing w:val="-4"/>
          <w:sz w:val="24"/>
        </w:rPr>
        <w:t xml:space="preserve"> </w:t>
      </w:r>
      <w:r>
        <w:rPr>
          <w:sz w:val="24"/>
        </w:rPr>
        <w:t>participation</w:t>
      </w:r>
      <w:r>
        <w:rPr>
          <w:spacing w:val="-3"/>
          <w:sz w:val="24"/>
        </w:rPr>
        <w:t xml:space="preserve"> </w:t>
      </w:r>
      <w:r>
        <w:rPr>
          <w:sz w:val="24"/>
        </w:rPr>
        <w:t>in</w:t>
      </w:r>
      <w:r>
        <w:rPr>
          <w:spacing w:val="-3"/>
          <w:sz w:val="24"/>
        </w:rPr>
        <w:t xml:space="preserve"> </w:t>
      </w:r>
      <w:r>
        <w:rPr>
          <w:sz w:val="24"/>
        </w:rPr>
        <w:t>the</w:t>
      </w:r>
      <w:r>
        <w:rPr>
          <w:spacing w:val="-3"/>
          <w:sz w:val="24"/>
        </w:rPr>
        <w:t xml:space="preserve"> </w:t>
      </w:r>
      <w:r>
        <w:rPr>
          <w:sz w:val="24"/>
        </w:rPr>
        <w:t>NPS-MSFM program by preparing a memorandum in accordance with Army Regulation 25-50. Organizations who have multiple applicants applying to the program are required to rank order applicants within each Command Endorsement Memorandum per applicant.</w:t>
      </w:r>
      <w:r>
        <w:rPr>
          <w:spacing w:val="40"/>
          <w:sz w:val="24"/>
        </w:rPr>
        <w:t xml:space="preserve"> </w:t>
      </w:r>
      <w:r>
        <w:rPr>
          <w:sz w:val="24"/>
        </w:rPr>
        <w:t>Each Command Endorsement Memorandum is limited to two pages and must adhere to all guidelines below:</w:t>
      </w:r>
    </w:p>
    <w:p w14:paraId="028DBDB4" w14:textId="77777777" w:rsidR="007A179C" w:rsidRDefault="00D46CEC">
      <w:pPr>
        <w:pStyle w:val="ListParagraph"/>
        <w:numPr>
          <w:ilvl w:val="1"/>
          <w:numId w:val="2"/>
        </w:numPr>
        <w:tabs>
          <w:tab w:val="left" w:pos="1368"/>
        </w:tabs>
        <w:spacing w:before="1"/>
        <w:ind w:right="1066"/>
        <w:rPr>
          <w:sz w:val="24"/>
        </w:rPr>
      </w:pPr>
      <w:r>
        <w:rPr>
          <w:sz w:val="24"/>
        </w:rPr>
        <w:t>Be</w:t>
      </w:r>
      <w:r>
        <w:rPr>
          <w:spacing w:val="-4"/>
          <w:sz w:val="24"/>
        </w:rPr>
        <w:t xml:space="preserve"> </w:t>
      </w:r>
      <w:r>
        <w:rPr>
          <w:sz w:val="24"/>
        </w:rPr>
        <w:t>completed</w:t>
      </w:r>
      <w:r>
        <w:rPr>
          <w:spacing w:val="-5"/>
          <w:sz w:val="24"/>
        </w:rPr>
        <w:t xml:space="preserve"> </w:t>
      </w:r>
      <w:r>
        <w:rPr>
          <w:sz w:val="24"/>
        </w:rPr>
        <w:t>by</w:t>
      </w:r>
      <w:r>
        <w:rPr>
          <w:spacing w:val="-5"/>
          <w:sz w:val="24"/>
        </w:rPr>
        <w:t xml:space="preserve"> </w:t>
      </w:r>
      <w:r>
        <w:rPr>
          <w:sz w:val="24"/>
        </w:rPr>
        <w:t>and</w:t>
      </w:r>
      <w:r>
        <w:rPr>
          <w:spacing w:val="-5"/>
          <w:sz w:val="24"/>
        </w:rPr>
        <w:t xml:space="preserve"> </w:t>
      </w:r>
      <w:r>
        <w:rPr>
          <w:sz w:val="24"/>
        </w:rPr>
        <w:t>from</w:t>
      </w:r>
      <w:r>
        <w:rPr>
          <w:spacing w:val="-5"/>
          <w:sz w:val="24"/>
        </w:rPr>
        <w:t xml:space="preserve"> </w:t>
      </w:r>
      <w:r>
        <w:rPr>
          <w:sz w:val="24"/>
        </w:rPr>
        <w:t>the</w:t>
      </w:r>
      <w:r>
        <w:rPr>
          <w:spacing w:val="-4"/>
          <w:sz w:val="24"/>
        </w:rPr>
        <w:t xml:space="preserve"> </w:t>
      </w:r>
      <w:r>
        <w:rPr>
          <w:sz w:val="24"/>
        </w:rPr>
        <w:t>applicant’s</w:t>
      </w:r>
      <w:r>
        <w:rPr>
          <w:spacing w:val="-5"/>
          <w:sz w:val="24"/>
        </w:rPr>
        <w:t xml:space="preserve"> </w:t>
      </w:r>
      <w:r>
        <w:rPr>
          <w:sz w:val="24"/>
        </w:rPr>
        <w:t>first</w:t>
      </w:r>
      <w:r>
        <w:rPr>
          <w:spacing w:val="-5"/>
          <w:sz w:val="24"/>
        </w:rPr>
        <w:t xml:space="preserve"> </w:t>
      </w:r>
      <w:r>
        <w:rPr>
          <w:sz w:val="24"/>
        </w:rPr>
        <w:t>General</w:t>
      </w:r>
      <w:r>
        <w:rPr>
          <w:spacing w:val="-4"/>
          <w:sz w:val="24"/>
        </w:rPr>
        <w:t xml:space="preserve"> </w:t>
      </w:r>
      <w:r>
        <w:rPr>
          <w:sz w:val="24"/>
        </w:rPr>
        <w:t>Officer</w:t>
      </w:r>
      <w:r>
        <w:rPr>
          <w:spacing w:val="-5"/>
          <w:sz w:val="24"/>
        </w:rPr>
        <w:t xml:space="preserve"> </w:t>
      </w:r>
      <w:r>
        <w:rPr>
          <w:sz w:val="24"/>
        </w:rPr>
        <w:t>or</w:t>
      </w:r>
      <w:r>
        <w:rPr>
          <w:spacing w:val="-5"/>
          <w:sz w:val="24"/>
        </w:rPr>
        <w:t xml:space="preserve"> </w:t>
      </w:r>
      <w:r>
        <w:rPr>
          <w:sz w:val="24"/>
        </w:rPr>
        <w:t>Senior</w:t>
      </w:r>
      <w:r>
        <w:rPr>
          <w:spacing w:val="-4"/>
          <w:sz w:val="24"/>
        </w:rPr>
        <w:t xml:space="preserve"> </w:t>
      </w:r>
      <w:r>
        <w:rPr>
          <w:sz w:val="24"/>
        </w:rPr>
        <w:t>Executive</w:t>
      </w:r>
      <w:r>
        <w:rPr>
          <w:spacing w:val="-5"/>
          <w:sz w:val="24"/>
        </w:rPr>
        <w:t xml:space="preserve"> </w:t>
      </w:r>
      <w:r>
        <w:rPr>
          <w:sz w:val="24"/>
        </w:rPr>
        <w:t>Service Civilian in the chain of command and;</w:t>
      </w:r>
    </w:p>
    <w:p w14:paraId="028DBDB5" w14:textId="77777777" w:rsidR="007A179C" w:rsidRDefault="00D46CEC">
      <w:pPr>
        <w:pStyle w:val="ListParagraph"/>
        <w:numPr>
          <w:ilvl w:val="1"/>
          <w:numId w:val="2"/>
        </w:numPr>
        <w:tabs>
          <w:tab w:val="left" w:pos="1367"/>
        </w:tabs>
        <w:spacing w:line="293" w:lineRule="exact"/>
        <w:ind w:left="1367" w:hanging="359"/>
        <w:rPr>
          <w:sz w:val="24"/>
        </w:rPr>
      </w:pPr>
      <w:r>
        <w:rPr>
          <w:sz w:val="24"/>
        </w:rPr>
        <w:t>Be</w:t>
      </w:r>
      <w:r>
        <w:rPr>
          <w:spacing w:val="-3"/>
          <w:sz w:val="24"/>
        </w:rPr>
        <w:t xml:space="preserve"> </w:t>
      </w:r>
      <w:r>
        <w:rPr>
          <w:sz w:val="24"/>
        </w:rPr>
        <w:t>on</w:t>
      </w:r>
      <w:r>
        <w:rPr>
          <w:spacing w:val="-3"/>
          <w:sz w:val="24"/>
        </w:rPr>
        <w:t xml:space="preserve"> </w:t>
      </w:r>
      <w:r>
        <w:rPr>
          <w:sz w:val="24"/>
        </w:rPr>
        <w:t>organizational</w:t>
      </w:r>
      <w:r>
        <w:rPr>
          <w:spacing w:val="-5"/>
          <w:sz w:val="24"/>
        </w:rPr>
        <w:t xml:space="preserve"> </w:t>
      </w:r>
      <w:r>
        <w:rPr>
          <w:sz w:val="24"/>
        </w:rPr>
        <w:t>letterhead</w:t>
      </w:r>
      <w:r>
        <w:rPr>
          <w:spacing w:val="-2"/>
          <w:sz w:val="24"/>
        </w:rPr>
        <w:t xml:space="preserve"> </w:t>
      </w:r>
      <w:r>
        <w:rPr>
          <w:spacing w:val="-4"/>
          <w:sz w:val="24"/>
        </w:rPr>
        <w:t>and;</w:t>
      </w:r>
    </w:p>
    <w:p w14:paraId="028DBDB6" w14:textId="77777777" w:rsidR="007A179C" w:rsidRDefault="00D46CEC">
      <w:pPr>
        <w:pStyle w:val="ListParagraph"/>
        <w:numPr>
          <w:ilvl w:val="1"/>
          <w:numId w:val="2"/>
        </w:numPr>
        <w:tabs>
          <w:tab w:val="left" w:pos="1368"/>
        </w:tabs>
        <w:ind w:right="713"/>
        <w:rPr>
          <w:sz w:val="24"/>
        </w:rPr>
      </w:pPr>
      <w:r>
        <w:rPr>
          <w:sz w:val="24"/>
        </w:rPr>
        <w:t>Be</w:t>
      </w:r>
      <w:r>
        <w:rPr>
          <w:spacing w:val="-2"/>
          <w:sz w:val="24"/>
        </w:rPr>
        <w:t xml:space="preserve"> </w:t>
      </w:r>
      <w:r>
        <w:rPr>
          <w:sz w:val="24"/>
        </w:rPr>
        <w:t>addressed</w:t>
      </w:r>
      <w:r>
        <w:rPr>
          <w:spacing w:val="-4"/>
          <w:sz w:val="24"/>
        </w:rPr>
        <w:t xml:space="preserve"> </w:t>
      </w:r>
      <w:r>
        <w:rPr>
          <w:sz w:val="24"/>
        </w:rPr>
        <w:t>to</w:t>
      </w:r>
      <w:r>
        <w:rPr>
          <w:spacing w:val="-5"/>
          <w:sz w:val="24"/>
        </w:rPr>
        <w:t xml:space="preserve"> </w:t>
      </w:r>
      <w:r>
        <w:rPr>
          <w:sz w:val="24"/>
        </w:rPr>
        <w:t>the</w:t>
      </w:r>
      <w:r>
        <w:rPr>
          <w:spacing w:val="-4"/>
          <w:sz w:val="24"/>
        </w:rPr>
        <w:t xml:space="preserve"> </w:t>
      </w:r>
      <w:r>
        <w:rPr>
          <w:sz w:val="24"/>
        </w:rPr>
        <w:t>following</w:t>
      </w:r>
      <w:r>
        <w:rPr>
          <w:spacing w:val="-3"/>
          <w:sz w:val="24"/>
        </w:rPr>
        <w:t xml:space="preserve"> </w:t>
      </w:r>
      <w:r>
        <w:rPr>
          <w:sz w:val="24"/>
        </w:rPr>
        <w:t>(but</w:t>
      </w:r>
      <w:r>
        <w:rPr>
          <w:spacing w:val="-4"/>
          <w:sz w:val="24"/>
        </w:rPr>
        <w:t xml:space="preserve"> </w:t>
      </w:r>
      <w:r>
        <w:rPr>
          <w:sz w:val="24"/>
        </w:rPr>
        <w:t>DO</w:t>
      </w:r>
      <w:r>
        <w:rPr>
          <w:spacing w:val="-5"/>
          <w:sz w:val="24"/>
        </w:rPr>
        <w:t xml:space="preserve"> </w:t>
      </w:r>
      <w:r>
        <w:rPr>
          <w:sz w:val="24"/>
        </w:rPr>
        <w:t>NOT</w:t>
      </w:r>
      <w:r>
        <w:rPr>
          <w:spacing w:val="-5"/>
          <w:sz w:val="24"/>
        </w:rPr>
        <w:t xml:space="preserve"> </w:t>
      </w:r>
      <w:r>
        <w:rPr>
          <w:sz w:val="24"/>
        </w:rPr>
        <w:t>MAIL):</w:t>
      </w:r>
      <w:r>
        <w:rPr>
          <w:spacing w:val="40"/>
          <w:sz w:val="24"/>
        </w:rPr>
        <w:t xml:space="preserve"> </w:t>
      </w:r>
      <w:r>
        <w:rPr>
          <w:sz w:val="24"/>
        </w:rPr>
        <w:t>Director,</w:t>
      </w:r>
      <w:r>
        <w:rPr>
          <w:spacing w:val="-2"/>
          <w:sz w:val="24"/>
        </w:rPr>
        <w:t xml:space="preserve"> </w:t>
      </w:r>
      <w:r>
        <w:rPr>
          <w:sz w:val="24"/>
        </w:rPr>
        <w:t>Acquisition</w:t>
      </w:r>
      <w:r>
        <w:rPr>
          <w:spacing w:val="-2"/>
          <w:sz w:val="24"/>
        </w:rPr>
        <w:t xml:space="preserve"> </w:t>
      </w:r>
      <w:r>
        <w:rPr>
          <w:sz w:val="24"/>
        </w:rPr>
        <w:t>Career</w:t>
      </w:r>
      <w:r>
        <w:rPr>
          <w:spacing w:val="-4"/>
          <w:sz w:val="24"/>
        </w:rPr>
        <w:t xml:space="preserve"> </w:t>
      </w:r>
      <w:r>
        <w:rPr>
          <w:sz w:val="24"/>
        </w:rPr>
        <w:t>Management Office, Bldg 201, Suite 101, 9900 Belvoir Road, Fort Belvoir, VA 22060 and;</w:t>
      </w:r>
    </w:p>
    <w:p w14:paraId="028DBDB7" w14:textId="77777777" w:rsidR="007A179C" w:rsidRDefault="00D46CEC">
      <w:pPr>
        <w:pStyle w:val="ListParagraph"/>
        <w:numPr>
          <w:ilvl w:val="1"/>
          <w:numId w:val="2"/>
        </w:numPr>
        <w:tabs>
          <w:tab w:val="left" w:pos="1367"/>
        </w:tabs>
        <w:spacing w:line="293" w:lineRule="exact"/>
        <w:ind w:left="1367" w:hanging="359"/>
        <w:rPr>
          <w:sz w:val="24"/>
        </w:rPr>
      </w:pPr>
      <w:r>
        <w:rPr>
          <w:sz w:val="24"/>
        </w:rPr>
        <w:t>Subject</w:t>
      </w:r>
      <w:r>
        <w:rPr>
          <w:spacing w:val="-4"/>
          <w:sz w:val="24"/>
        </w:rPr>
        <w:t xml:space="preserve"> </w:t>
      </w:r>
      <w:r>
        <w:rPr>
          <w:sz w:val="24"/>
        </w:rPr>
        <w:t>line</w:t>
      </w:r>
      <w:r>
        <w:rPr>
          <w:spacing w:val="-2"/>
          <w:sz w:val="24"/>
        </w:rPr>
        <w:t xml:space="preserve"> </w:t>
      </w:r>
      <w:r>
        <w:rPr>
          <w:sz w:val="24"/>
        </w:rPr>
        <w:t>in</w:t>
      </w:r>
      <w:r>
        <w:rPr>
          <w:spacing w:val="-2"/>
          <w:sz w:val="24"/>
        </w:rPr>
        <w:t xml:space="preserve"> </w:t>
      </w:r>
      <w:r>
        <w:rPr>
          <w:sz w:val="24"/>
        </w:rPr>
        <w:t>the</w:t>
      </w:r>
      <w:r>
        <w:rPr>
          <w:spacing w:val="-5"/>
          <w:sz w:val="24"/>
        </w:rPr>
        <w:t xml:space="preserve"> </w:t>
      </w:r>
      <w:r>
        <w:rPr>
          <w:sz w:val="24"/>
        </w:rPr>
        <w:t>memorandum</w:t>
      </w:r>
      <w:r>
        <w:rPr>
          <w:spacing w:val="-3"/>
          <w:sz w:val="24"/>
        </w:rPr>
        <w:t xml:space="preserve"> </w:t>
      </w:r>
      <w:r>
        <w:rPr>
          <w:sz w:val="24"/>
        </w:rPr>
        <w:t>must</w:t>
      </w:r>
      <w:r>
        <w:rPr>
          <w:spacing w:val="3"/>
          <w:sz w:val="24"/>
        </w:rPr>
        <w:t xml:space="preserve"> </w:t>
      </w:r>
      <w:r>
        <w:rPr>
          <w:spacing w:val="-2"/>
          <w:sz w:val="24"/>
        </w:rPr>
        <w:t>include:</w:t>
      </w:r>
    </w:p>
    <w:p w14:paraId="028DBDB8" w14:textId="77777777" w:rsidR="007A179C" w:rsidRDefault="00D46CEC">
      <w:pPr>
        <w:pStyle w:val="ListParagraph"/>
        <w:numPr>
          <w:ilvl w:val="2"/>
          <w:numId w:val="2"/>
        </w:numPr>
        <w:tabs>
          <w:tab w:val="left" w:pos="2143"/>
        </w:tabs>
        <w:spacing w:line="298" w:lineRule="exact"/>
        <w:ind w:hanging="415"/>
        <w:rPr>
          <w:sz w:val="24"/>
        </w:rPr>
      </w:pPr>
      <w:r>
        <w:rPr>
          <w:sz w:val="24"/>
        </w:rPr>
        <w:t xml:space="preserve">Your </w:t>
      </w:r>
      <w:r>
        <w:rPr>
          <w:spacing w:val="-4"/>
          <w:sz w:val="24"/>
        </w:rPr>
        <w:t>name</w:t>
      </w:r>
    </w:p>
    <w:p w14:paraId="028DBDB9" w14:textId="77777777" w:rsidR="007A179C" w:rsidRDefault="00D46CEC">
      <w:pPr>
        <w:pStyle w:val="ListParagraph"/>
        <w:numPr>
          <w:ilvl w:val="2"/>
          <w:numId w:val="2"/>
        </w:numPr>
        <w:tabs>
          <w:tab w:val="left" w:pos="2143"/>
        </w:tabs>
        <w:spacing w:line="294" w:lineRule="exact"/>
        <w:ind w:hanging="415"/>
        <w:rPr>
          <w:sz w:val="24"/>
        </w:rPr>
      </w:pPr>
      <w:r>
        <w:rPr>
          <w:sz w:val="24"/>
        </w:rPr>
        <w:t>Command</w:t>
      </w:r>
      <w:r>
        <w:rPr>
          <w:spacing w:val="-3"/>
          <w:sz w:val="24"/>
        </w:rPr>
        <w:t xml:space="preserve"> </w:t>
      </w:r>
      <w:r>
        <w:rPr>
          <w:spacing w:val="-2"/>
          <w:sz w:val="24"/>
        </w:rPr>
        <w:t>Endorsement</w:t>
      </w:r>
    </w:p>
    <w:p w14:paraId="028DBDBA" w14:textId="77777777" w:rsidR="007A179C" w:rsidRDefault="00D46CEC">
      <w:pPr>
        <w:pStyle w:val="ListParagraph"/>
        <w:numPr>
          <w:ilvl w:val="2"/>
          <w:numId w:val="2"/>
        </w:numPr>
        <w:tabs>
          <w:tab w:val="left" w:pos="2143"/>
        </w:tabs>
        <w:spacing w:line="293" w:lineRule="exact"/>
        <w:ind w:hanging="415"/>
        <w:rPr>
          <w:sz w:val="24"/>
        </w:rPr>
      </w:pPr>
      <w:r>
        <w:rPr>
          <w:sz w:val="24"/>
        </w:rPr>
        <w:t>Program</w:t>
      </w:r>
      <w:r>
        <w:rPr>
          <w:spacing w:val="-2"/>
          <w:sz w:val="24"/>
        </w:rPr>
        <w:t xml:space="preserve"> </w:t>
      </w:r>
      <w:r>
        <w:rPr>
          <w:spacing w:val="-4"/>
          <w:sz w:val="24"/>
        </w:rPr>
        <w:t>Name</w:t>
      </w:r>
    </w:p>
    <w:p w14:paraId="028DBDBB" w14:textId="77777777" w:rsidR="007A179C" w:rsidRDefault="00D46CEC">
      <w:pPr>
        <w:pStyle w:val="ListParagraph"/>
        <w:numPr>
          <w:ilvl w:val="2"/>
          <w:numId w:val="2"/>
        </w:numPr>
        <w:tabs>
          <w:tab w:val="left" w:pos="2143"/>
        </w:tabs>
        <w:spacing w:line="293" w:lineRule="exact"/>
        <w:ind w:hanging="415"/>
        <w:rPr>
          <w:sz w:val="24"/>
        </w:rPr>
      </w:pPr>
      <w:r>
        <w:rPr>
          <w:sz w:val="24"/>
        </w:rPr>
        <w:t>The</w:t>
      </w:r>
      <w:r>
        <w:rPr>
          <w:spacing w:val="-5"/>
          <w:sz w:val="24"/>
        </w:rPr>
        <w:t xml:space="preserve"> </w:t>
      </w:r>
      <w:r>
        <w:rPr>
          <w:sz w:val="24"/>
        </w:rPr>
        <w:t>curriculum</w:t>
      </w:r>
      <w:r>
        <w:rPr>
          <w:spacing w:val="-3"/>
          <w:sz w:val="24"/>
        </w:rPr>
        <w:t xml:space="preserve"> </w:t>
      </w:r>
      <w:r>
        <w:rPr>
          <w:sz w:val="24"/>
        </w:rPr>
        <w:t>number</w:t>
      </w:r>
      <w:r>
        <w:rPr>
          <w:spacing w:val="-6"/>
          <w:sz w:val="24"/>
        </w:rPr>
        <w:t xml:space="preserve"> </w:t>
      </w:r>
      <w:r>
        <w:rPr>
          <w:sz w:val="24"/>
        </w:rPr>
        <w:t>and</w:t>
      </w:r>
      <w:r>
        <w:rPr>
          <w:spacing w:val="-1"/>
          <w:sz w:val="24"/>
        </w:rPr>
        <w:t xml:space="preserve"> </w:t>
      </w:r>
      <w:r>
        <w:rPr>
          <w:sz w:val="24"/>
        </w:rPr>
        <w:t>cohort</w:t>
      </w:r>
      <w:r>
        <w:rPr>
          <w:spacing w:val="-1"/>
          <w:sz w:val="24"/>
        </w:rPr>
        <w:t xml:space="preserve"> </w:t>
      </w:r>
      <w:r>
        <w:rPr>
          <w:sz w:val="24"/>
        </w:rPr>
        <w:t>in</w:t>
      </w:r>
      <w:r>
        <w:rPr>
          <w:spacing w:val="-2"/>
          <w:sz w:val="24"/>
        </w:rPr>
        <w:t xml:space="preserve"> parenthesis.</w:t>
      </w:r>
    </w:p>
    <w:p w14:paraId="028DBDBC" w14:textId="77777777" w:rsidR="007A179C" w:rsidRDefault="00D46CEC">
      <w:pPr>
        <w:pStyle w:val="BodyText"/>
        <w:spacing w:line="289" w:lineRule="exact"/>
        <w:ind w:left="1728"/>
      </w:pPr>
      <w:r>
        <w:t>Example:</w:t>
      </w:r>
      <w:r>
        <w:rPr>
          <w:spacing w:val="49"/>
        </w:rPr>
        <w:t xml:space="preserve"> </w:t>
      </w:r>
      <w:r>
        <w:t>John</w:t>
      </w:r>
      <w:r>
        <w:rPr>
          <w:spacing w:val="-3"/>
        </w:rPr>
        <w:t xml:space="preserve"> </w:t>
      </w:r>
      <w:r>
        <w:t>Doe –</w:t>
      </w:r>
      <w:r>
        <w:rPr>
          <w:spacing w:val="-2"/>
        </w:rPr>
        <w:t xml:space="preserve"> </w:t>
      </w:r>
      <w:r>
        <w:t>Command</w:t>
      </w:r>
      <w:r>
        <w:rPr>
          <w:spacing w:val="-3"/>
        </w:rPr>
        <w:t xml:space="preserve"> </w:t>
      </w:r>
      <w:r>
        <w:t>Endorsement</w:t>
      </w:r>
      <w:r>
        <w:rPr>
          <w:spacing w:val="1"/>
        </w:rPr>
        <w:t xml:space="preserve"> </w:t>
      </w:r>
      <w:r>
        <w:t>for</w:t>
      </w:r>
      <w:r>
        <w:rPr>
          <w:spacing w:val="-3"/>
        </w:rPr>
        <w:t xml:space="preserve"> </w:t>
      </w:r>
      <w:r>
        <w:t>the</w:t>
      </w:r>
      <w:r>
        <w:rPr>
          <w:spacing w:val="-2"/>
        </w:rPr>
        <w:t xml:space="preserve"> </w:t>
      </w:r>
      <w:r>
        <w:t>MSFM</w:t>
      </w:r>
      <w:r>
        <w:rPr>
          <w:spacing w:val="-3"/>
        </w:rPr>
        <w:t xml:space="preserve"> </w:t>
      </w:r>
      <w:r>
        <w:t>Program</w:t>
      </w:r>
      <w:r>
        <w:rPr>
          <w:spacing w:val="-2"/>
        </w:rPr>
        <w:t xml:space="preserve"> </w:t>
      </w:r>
      <w:r>
        <w:t>(857-</w:t>
      </w:r>
      <w:r>
        <w:rPr>
          <w:spacing w:val="-4"/>
        </w:rPr>
        <w:t>273)</w:t>
      </w:r>
    </w:p>
    <w:p w14:paraId="028DBDBD" w14:textId="77777777" w:rsidR="007A179C" w:rsidRDefault="00D46CEC">
      <w:pPr>
        <w:pStyle w:val="ListParagraph"/>
        <w:numPr>
          <w:ilvl w:val="1"/>
          <w:numId w:val="2"/>
        </w:numPr>
        <w:tabs>
          <w:tab w:val="left" w:pos="1367"/>
        </w:tabs>
        <w:ind w:left="1367" w:hanging="359"/>
        <w:rPr>
          <w:sz w:val="24"/>
        </w:rPr>
      </w:pPr>
      <w:r>
        <w:rPr>
          <w:sz w:val="24"/>
        </w:rPr>
        <w:t>Be</w:t>
      </w:r>
      <w:r>
        <w:rPr>
          <w:spacing w:val="-5"/>
          <w:sz w:val="24"/>
        </w:rPr>
        <w:t xml:space="preserve"> </w:t>
      </w:r>
      <w:r>
        <w:rPr>
          <w:sz w:val="24"/>
        </w:rPr>
        <w:t>unique</w:t>
      </w:r>
      <w:r>
        <w:rPr>
          <w:spacing w:val="-4"/>
          <w:sz w:val="24"/>
        </w:rPr>
        <w:t xml:space="preserve"> </w:t>
      </w:r>
      <w:r>
        <w:rPr>
          <w:sz w:val="24"/>
        </w:rPr>
        <w:t>to</w:t>
      </w:r>
      <w:r>
        <w:rPr>
          <w:spacing w:val="-3"/>
          <w:sz w:val="24"/>
        </w:rPr>
        <w:t xml:space="preserve"> </w:t>
      </w:r>
      <w:r>
        <w:rPr>
          <w:sz w:val="24"/>
        </w:rPr>
        <w:t>the</w:t>
      </w:r>
      <w:r>
        <w:rPr>
          <w:spacing w:val="-2"/>
          <w:sz w:val="24"/>
        </w:rPr>
        <w:t xml:space="preserve"> </w:t>
      </w:r>
      <w:r>
        <w:rPr>
          <w:sz w:val="24"/>
        </w:rPr>
        <w:t>specific</w:t>
      </w:r>
      <w:r>
        <w:rPr>
          <w:spacing w:val="-6"/>
          <w:sz w:val="24"/>
        </w:rPr>
        <w:t xml:space="preserve"> </w:t>
      </w:r>
      <w:r>
        <w:rPr>
          <w:sz w:val="24"/>
        </w:rPr>
        <w:t>applicant</w:t>
      </w:r>
      <w:r>
        <w:rPr>
          <w:spacing w:val="-3"/>
          <w:sz w:val="24"/>
        </w:rPr>
        <w:t xml:space="preserve"> </w:t>
      </w:r>
      <w:r>
        <w:rPr>
          <w:spacing w:val="-4"/>
          <w:sz w:val="24"/>
        </w:rPr>
        <w:t>and;</w:t>
      </w:r>
    </w:p>
    <w:p w14:paraId="028DBDBE" w14:textId="77777777" w:rsidR="007A179C" w:rsidRDefault="00D46CEC">
      <w:pPr>
        <w:pStyle w:val="ListParagraph"/>
        <w:numPr>
          <w:ilvl w:val="1"/>
          <w:numId w:val="2"/>
        </w:numPr>
        <w:tabs>
          <w:tab w:val="left" w:pos="1367"/>
        </w:tabs>
        <w:spacing w:before="1"/>
        <w:ind w:left="1367" w:hanging="359"/>
        <w:rPr>
          <w:sz w:val="24"/>
        </w:rPr>
      </w:pPr>
      <w:r>
        <w:rPr>
          <w:sz w:val="24"/>
        </w:rPr>
        <w:t>List</w:t>
      </w:r>
      <w:r>
        <w:rPr>
          <w:spacing w:val="-5"/>
          <w:sz w:val="24"/>
        </w:rPr>
        <w:t xml:space="preserve"> </w:t>
      </w:r>
      <w:r>
        <w:rPr>
          <w:sz w:val="24"/>
        </w:rPr>
        <w:t>top</w:t>
      </w:r>
      <w:r>
        <w:rPr>
          <w:spacing w:val="-1"/>
          <w:sz w:val="24"/>
        </w:rPr>
        <w:t xml:space="preserve"> </w:t>
      </w:r>
      <w:r>
        <w:rPr>
          <w:sz w:val="24"/>
        </w:rPr>
        <w:t>3</w:t>
      </w:r>
      <w:r>
        <w:rPr>
          <w:spacing w:val="-4"/>
          <w:sz w:val="24"/>
        </w:rPr>
        <w:t xml:space="preserve"> </w:t>
      </w:r>
      <w:r>
        <w:rPr>
          <w:sz w:val="24"/>
        </w:rPr>
        <w:t>qualities</w:t>
      </w:r>
      <w:r>
        <w:rPr>
          <w:spacing w:val="-3"/>
          <w:sz w:val="24"/>
        </w:rPr>
        <w:t xml:space="preserve"> </w:t>
      </w:r>
      <w:r>
        <w:rPr>
          <w:sz w:val="24"/>
        </w:rPr>
        <w:t>of</w:t>
      </w:r>
      <w:r>
        <w:rPr>
          <w:spacing w:val="-2"/>
          <w:sz w:val="24"/>
        </w:rPr>
        <w:t xml:space="preserve"> </w:t>
      </w:r>
      <w:r>
        <w:rPr>
          <w:sz w:val="24"/>
        </w:rPr>
        <w:t>the</w:t>
      </w:r>
      <w:r>
        <w:rPr>
          <w:spacing w:val="-5"/>
          <w:sz w:val="24"/>
        </w:rPr>
        <w:t xml:space="preserve"> </w:t>
      </w:r>
      <w:r>
        <w:rPr>
          <w:sz w:val="24"/>
        </w:rPr>
        <w:t>applicant</w:t>
      </w:r>
      <w:r>
        <w:rPr>
          <w:spacing w:val="-4"/>
          <w:sz w:val="24"/>
        </w:rPr>
        <w:t xml:space="preserve"> and;</w:t>
      </w:r>
    </w:p>
    <w:p w14:paraId="028DBDBF" w14:textId="77777777" w:rsidR="007A179C" w:rsidRDefault="00D46CEC">
      <w:pPr>
        <w:pStyle w:val="ListParagraph"/>
        <w:numPr>
          <w:ilvl w:val="1"/>
          <w:numId w:val="2"/>
        </w:numPr>
        <w:tabs>
          <w:tab w:val="left" w:pos="1367"/>
        </w:tabs>
        <w:ind w:left="1367" w:hanging="359"/>
        <w:rPr>
          <w:sz w:val="24"/>
        </w:rPr>
      </w:pPr>
      <w:r>
        <w:rPr>
          <w:sz w:val="24"/>
        </w:rPr>
        <w:t>Directly</w:t>
      </w:r>
      <w:r>
        <w:rPr>
          <w:spacing w:val="-4"/>
          <w:sz w:val="24"/>
        </w:rPr>
        <w:t xml:space="preserve"> </w:t>
      </w:r>
      <w:r>
        <w:rPr>
          <w:sz w:val="24"/>
        </w:rPr>
        <w:t>comment</w:t>
      </w:r>
      <w:r>
        <w:rPr>
          <w:spacing w:val="-5"/>
          <w:sz w:val="24"/>
        </w:rPr>
        <w:t xml:space="preserve"> </w:t>
      </w:r>
      <w:r>
        <w:rPr>
          <w:sz w:val="24"/>
        </w:rPr>
        <w:t>on</w:t>
      </w:r>
      <w:r>
        <w:rPr>
          <w:spacing w:val="-2"/>
          <w:sz w:val="24"/>
        </w:rPr>
        <w:t xml:space="preserve"> </w:t>
      </w:r>
      <w:r>
        <w:rPr>
          <w:sz w:val="24"/>
        </w:rPr>
        <w:t>the</w:t>
      </w:r>
      <w:r>
        <w:rPr>
          <w:spacing w:val="-6"/>
          <w:sz w:val="24"/>
        </w:rPr>
        <w:t xml:space="preserve"> </w:t>
      </w:r>
      <w:r>
        <w:rPr>
          <w:sz w:val="24"/>
        </w:rPr>
        <w:t>applicant’s</w:t>
      </w:r>
      <w:r>
        <w:rPr>
          <w:spacing w:val="-4"/>
          <w:sz w:val="24"/>
        </w:rPr>
        <w:t xml:space="preserve"> </w:t>
      </w:r>
      <w:r>
        <w:rPr>
          <w:sz w:val="24"/>
        </w:rPr>
        <w:t>leadership</w:t>
      </w:r>
      <w:r>
        <w:rPr>
          <w:spacing w:val="-3"/>
          <w:sz w:val="24"/>
        </w:rPr>
        <w:t xml:space="preserve"> </w:t>
      </w:r>
      <w:r>
        <w:rPr>
          <w:sz w:val="24"/>
        </w:rPr>
        <w:t>ability</w:t>
      </w:r>
      <w:r>
        <w:rPr>
          <w:spacing w:val="-3"/>
          <w:sz w:val="24"/>
        </w:rPr>
        <w:t xml:space="preserve"> </w:t>
      </w:r>
      <w:r>
        <w:rPr>
          <w:sz w:val="24"/>
        </w:rPr>
        <w:t>and</w:t>
      </w:r>
      <w:r>
        <w:rPr>
          <w:spacing w:val="-5"/>
          <w:sz w:val="24"/>
        </w:rPr>
        <w:t xml:space="preserve"> </w:t>
      </w:r>
      <w:r>
        <w:rPr>
          <w:sz w:val="24"/>
        </w:rPr>
        <w:t>potential</w:t>
      </w:r>
      <w:r>
        <w:rPr>
          <w:spacing w:val="-2"/>
          <w:sz w:val="24"/>
        </w:rPr>
        <w:t xml:space="preserve"> </w:t>
      </w:r>
      <w:r>
        <w:rPr>
          <w:spacing w:val="-4"/>
          <w:sz w:val="24"/>
        </w:rPr>
        <w:t>and;</w:t>
      </w:r>
    </w:p>
    <w:p w14:paraId="028DBDC0" w14:textId="77777777" w:rsidR="007A179C" w:rsidRDefault="00D46CEC">
      <w:pPr>
        <w:pStyle w:val="ListParagraph"/>
        <w:numPr>
          <w:ilvl w:val="1"/>
          <w:numId w:val="2"/>
        </w:numPr>
        <w:tabs>
          <w:tab w:val="left" w:pos="1368"/>
        </w:tabs>
        <w:ind w:right="801"/>
        <w:rPr>
          <w:sz w:val="24"/>
        </w:rPr>
      </w:pPr>
      <w:r>
        <w:rPr>
          <w:sz w:val="24"/>
        </w:rPr>
        <w:t>Identify</w:t>
      </w:r>
      <w:r>
        <w:rPr>
          <w:spacing w:val="-4"/>
          <w:sz w:val="24"/>
        </w:rPr>
        <w:t xml:space="preserve"> </w:t>
      </w:r>
      <w:r>
        <w:rPr>
          <w:sz w:val="24"/>
        </w:rPr>
        <w:t>how</w:t>
      </w:r>
      <w:r>
        <w:rPr>
          <w:spacing w:val="-4"/>
          <w:sz w:val="24"/>
        </w:rPr>
        <w:t xml:space="preserve"> </w:t>
      </w:r>
      <w:r>
        <w:rPr>
          <w:sz w:val="24"/>
        </w:rPr>
        <w:t>post</w:t>
      </w:r>
      <w:r>
        <w:rPr>
          <w:spacing w:val="-4"/>
          <w:sz w:val="24"/>
        </w:rPr>
        <w:t xml:space="preserve"> </w:t>
      </w:r>
      <w:r>
        <w:rPr>
          <w:sz w:val="24"/>
        </w:rPr>
        <w:t>utilization</w:t>
      </w:r>
      <w:r>
        <w:rPr>
          <w:spacing w:val="-2"/>
          <w:sz w:val="24"/>
        </w:rPr>
        <w:t xml:space="preserve"> </w:t>
      </w:r>
      <w:r>
        <w:rPr>
          <w:sz w:val="24"/>
        </w:rPr>
        <w:t>training</w:t>
      </w:r>
      <w:r>
        <w:rPr>
          <w:spacing w:val="-4"/>
          <w:sz w:val="24"/>
        </w:rPr>
        <w:t xml:space="preserve"> </w:t>
      </w:r>
      <w:r>
        <w:rPr>
          <w:sz w:val="24"/>
        </w:rPr>
        <w:t>will</w:t>
      </w:r>
      <w:r>
        <w:rPr>
          <w:spacing w:val="-6"/>
          <w:sz w:val="24"/>
        </w:rPr>
        <w:t xml:space="preserve"> </w:t>
      </w:r>
      <w:r>
        <w:rPr>
          <w:sz w:val="24"/>
        </w:rPr>
        <w:t>be</w:t>
      </w:r>
      <w:r>
        <w:rPr>
          <w:spacing w:val="-6"/>
          <w:sz w:val="24"/>
        </w:rPr>
        <w:t xml:space="preserve"> </w:t>
      </w:r>
      <w:r>
        <w:rPr>
          <w:sz w:val="24"/>
        </w:rPr>
        <w:t>utilized</w:t>
      </w:r>
      <w:r>
        <w:rPr>
          <w:spacing w:val="-2"/>
          <w:sz w:val="24"/>
        </w:rPr>
        <w:t xml:space="preserve"> </w:t>
      </w:r>
      <w:r>
        <w:rPr>
          <w:sz w:val="24"/>
        </w:rPr>
        <w:t>in</w:t>
      </w:r>
      <w:r>
        <w:rPr>
          <w:spacing w:val="-3"/>
          <w:sz w:val="24"/>
        </w:rPr>
        <w:t xml:space="preserve"> </w:t>
      </w:r>
      <w:r>
        <w:rPr>
          <w:sz w:val="24"/>
        </w:rPr>
        <w:t>the</w:t>
      </w:r>
      <w:r>
        <w:rPr>
          <w:spacing w:val="-6"/>
          <w:sz w:val="24"/>
        </w:rPr>
        <w:t xml:space="preserve"> </w:t>
      </w:r>
      <w:r>
        <w:rPr>
          <w:sz w:val="24"/>
        </w:rPr>
        <w:t>command</w:t>
      </w:r>
      <w:r>
        <w:rPr>
          <w:spacing w:val="-5"/>
          <w:sz w:val="24"/>
        </w:rPr>
        <w:t xml:space="preserve"> </w:t>
      </w:r>
      <w:r>
        <w:rPr>
          <w:sz w:val="24"/>
        </w:rPr>
        <w:t>upon</w:t>
      </w:r>
      <w:r>
        <w:rPr>
          <w:spacing w:val="-5"/>
          <w:sz w:val="24"/>
        </w:rPr>
        <w:t xml:space="preserve"> </w:t>
      </w:r>
      <w:r>
        <w:rPr>
          <w:sz w:val="24"/>
        </w:rPr>
        <w:t>completion</w:t>
      </w:r>
      <w:r>
        <w:rPr>
          <w:spacing w:val="-5"/>
          <w:sz w:val="24"/>
        </w:rPr>
        <w:t xml:space="preserve"> </w:t>
      </w:r>
      <w:r>
        <w:rPr>
          <w:sz w:val="24"/>
        </w:rPr>
        <w:t>of</w:t>
      </w:r>
      <w:r>
        <w:rPr>
          <w:spacing w:val="-5"/>
          <w:sz w:val="24"/>
        </w:rPr>
        <w:t xml:space="preserve"> </w:t>
      </w:r>
      <w:r>
        <w:rPr>
          <w:sz w:val="24"/>
        </w:rPr>
        <w:t>the program and;</w:t>
      </w:r>
    </w:p>
    <w:p w14:paraId="028DBDC1" w14:textId="77777777" w:rsidR="007A179C" w:rsidRDefault="00D46CEC">
      <w:pPr>
        <w:pStyle w:val="ListParagraph"/>
        <w:numPr>
          <w:ilvl w:val="1"/>
          <w:numId w:val="2"/>
        </w:numPr>
        <w:tabs>
          <w:tab w:val="left" w:pos="1368"/>
        </w:tabs>
        <w:ind w:right="1222"/>
        <w:rPr>
          <w:sz w:val="24"/>
        </w:rPr>
      </w:pPr>
      <w:r>
        <w:rPr>
          <w:sz w:val="24"/>
        </w:rPr>
        <w:t>Include</w:t>
      </w:r>
      <w:r>
        <w:rPr>
          <w:spacing w:val="-5"/>
          <w:sz w:val="24"/>
        </w:rPr>
        <w:t xml:space="preserve"> </w:t>
      </w:r>
      <w:r>
        <w:rPr>
          <w:sz w:val="24"/>
        </w:rPr>
        <w:t>at</w:t>
      </w:r>
      <w:r>
        <w:rPr>
          <w:spacing w:val="-4"/>
          <w:sz w:val="24"/>
        </w:rPr>
        <w:t xml:space="preserve"> </w:t>
      </w:r>
      <w:r>
        <w:rPr>
          <w:sz w:val="24"/>
        </w:rPr>
        <w:t>least</w:t>
      </w:r>
      <w:r>
        <w:rPr>
          <w:spacing w:val="-4"/>
          <w:sz w:val="24"/>
        </w:rPr>
        <w:t xml:space="preserve"> </w:t>
      </w:r>
      <w:r>
        <w:rPr>
          <w:sz w:val="24"/>
        </w:rPr>
        <w:t>one</w:t>
      </w:r>
      <w:r>
        <w:rPr>
          <w:spacing w:val="-5"/>
          <w:sz w:val="24"/>
        </w:rPr>
        <w:t xml:space="preserve"> </w:t>
      </w:r>
      <w:r>
        <w:rPr>
          <w:sz w:val="24"/>
        </w:rPr>
        <w:t>potential</w:t>
      </w:r>
      <w:r>
        <w:rPr>
          <w:spacing w:val="-5"/>
          <w:sz w:val="24"/>
        </w:rPr>
        <w:t xml:space="preserve"> </w:t>
      </w:r>
      <w:r>
        <w:rPr>
          <w:sz w:val="24"/>
        </w:rPr>
        <w:t>thesis/capstone</w:t>
      </w:r>
      <w:r>
        <w:rPr>
          <w:spacing w:val="-3"/>
          <w:sz w:val="24"/>
        </w:rPr>
        <w:t xml:space="preserve"> </w:t>
      </w:r>
      <w:r>
        <w:rPr>
          <w:sz w:val="24"/>
        </w:rPr>
        <w:t>project</w:t>
      </w:r>
      <w:r>
        <w:rPr>
          <w:spacing w:val="-3"/>
          <w:sz w:val="24"/>
        </w:rPr>
        <w:t xml:space="preserve"> </w:t>
      </w:r>
      <w:r>
        <w:rPr>
          <w:sz w:val="24"/>
        </w:rPr>
        <w:t>research</w:t>
      </w:r>
      <w:r>
        <w:rPr>
          <w:spacing w:val="-4"/>
          <w:sz w:val="24"/>
        </w:rPr>
        <w:t xml:space="preserve"> </w:t>
      </w:r>
      <w:r>
        <w:rPr>
          <w:sz w:val="24"/>
        </w:rPr>
        <w:t>topic</w:t>
      </w:r>
      <w:r>
        <w:rPr>
          <w:spacing w:val="-6"/>
          <w:sz w:val="24"/>
        </w:rPr>
        <w:t xml:space="preserve"> </w:t>
      </w:r>
      <w:r>
        <w:rPr>
          <w:sz w:val="24"/>
        </w:rPr>
        <w:t>for</w:t>
      </w:r>
      <w:r>
        <w:rPr>
          <w:spacing w:val="-4"/>
          <w:sz w:val="24"/>
        </w:rPr>
        <w:t xml:space="preserve"> </w:t>
      </w:r>
      <w:r>
        <w:rPr>
          <w:sz w:val="24"/>
        </w:rPr>
        <w:t>the</w:t>
      </w:r>
      <w:r>
        <w:rPr>
          <w:spacing w:val="-3"/>
          <w:sz w:val="24"/>
        </w:rPr>
        <w:t xml:space="preserve"> </w:t>
      </w:r>
      <w:r>
        <w:rPr>
          <w:sz w:val="24"/>
        </w:rPr>
        <w:t>applicant</w:t>
      </w:r>
      <w:r>
        <w:rPr>
          <w:spacing w:val="-3"/>
          <w:sz w:val="24"/>
        </w:rPr>
        <w:t xml:space="preserve"> </w:t>
      </w:r>
      <w:r>
        <w:rPr>
          <w:sz w:val="24"/>
        </w:rPr>
        <w:t>to address while in school that has benefit to your organization and;</w:t>
      </w:r>
    </w:p>
    <w:p w14:paraId="028DBDC2" w14:textId="77777777" w:rsidR="007A179C" w:rsidRDefault="00D46CEC">
      <w:pPr>
        <w:pStyle w:val="ListParagraph"/>
        <w:numPr>
          <w:ilvl w:val="1"/>
          <w:numId w:val="2"/>
        </w:numPr>
        <w:tabs>
          <w:tab w:val="left" w:pos="1368"/>
        </w:tabs>
        <w:ind w:right="664"/>
        <w:rPr>
          <w:sz w:val="24"/>
        </w:rPr>
      </w:pPr>
      <w:r>
        <w:rPr>
          <w:sz w:val="24"/>
        </w:rPr>
        <w:t>Be signed and dated by the required completing official.</w:t>
      </w:r>
      <w:r>
        <w:rPr>
          <w:spacing w:val="40"/>
          <w:sz w:val="24"/>
        </w:rPr>
        <w:t xml:space="preserve"> </w:t>
      </w:r>
      <w:r>
        <w:rPr>
          <w:sz w:val="24"/>
        </w:rPr>
        <w:t>If the person signing the Command Endorsement</w:t>
      </w:r>
      <w:r>
        <w:rPr>
          <w:spacing w:val="-4"/>
          <w:sz w:val="24"/>
        </w:rPr>
        <w:t xml:space="preserve"> </w:t>
      </w:r>
      <w:r>
        <w:rPr>
          <w:sz w:val="24"/>
        </w:rPr>
        <w:t>is</w:t>
      </w:r>
      <w:r>
        <w:rPr>
          <w:spacing w:val="-5"/>
          <w:sz w:val="24"/>
        </w:rPr>
        <w:t xml:space="preserve"> </w:t>
      </w:r>
      <w:r>
        <w:rPr>
          <w:sz w:val="24"/>
        </w:rPr>
        <w:t>not</w:t>
      </w:r>
      <w:r>
        <w:rPr>
          <w:spacing w:val="-3"/>
          <w:sz w:val="24"/>
        </w:rPr>
        <w:t xml:space="preserve"> </w:t>
      </w:r>
      <w:r>
        <w:rPr>
          <w:sz w:val="24"/>
        </w:rPr>
        <w:t>a</w:t>
      </w:r>
      <w:r>
        <w:rPr>
          <w:spacing w:val="-4"/>
          <w:sz w:val="24"/>
        </w:rPr>
        <w:t xml:space="preserve"> </w:t>
      </w:r>
      <w:r>
        <w:rPr>
          <w:sz w:val="24"/>
        </w:rPr>
        <w:t>GO</w:t>
      </w:r>
      <w:r>
        <w:rPr>
          <w:spacing w:val="-4"/>
          <w:sz w:val="24"/>
        </w:rPr>
        <w:t xml:space="preserve"> </w:t>
      </w:r>
      <w:r>
        <w:rPr>
          <w:sz w:val="24"/>
        </w:rPr>
        <w:t>or</w:t>
      </w:r>
      <w:r>
        <w:rPr>
          <w:spacing w:val="-2"/>
          <w:sz w:val="24"/>
        </w:rPr>
        <w:t xml:space="preserve"> </w:t>
      </w:r>
      <w:r>
        <w:rPr>
          <w:sz w:val="24"/>
        </w:rPr>
        <w:t>SES</w:t>
      </w:r>
      <w:r>
        <w:rPr>
          <w:spacing w:val="-4"/>
          <w:sz w:val="24"/>
        </w:rPr>
        <w:t xml:space="preserve"> </w:t>
      </w:r>
      <w:r>
        <w:rPr>
          <w:sz w:val="24"/>
        </w:rPr>
        <w:t>but</w:t>
      </w:r>
      <w:r>
        <w:rPr>
          <w:spacing w:val="-4"/>
          <w:sz w:val="24"/>
        </w:rPr>
        <w:t xml:space="preserve"> </w:t>
      </w:r>
      <w:r>
        <w:rPr>
          <w:sz w:val="24"/>
        </w:rPr>
        <w:t>is</w:t>
      </w:r>
      <w:r>
        <w:rPr>
          <w:spacing w:val="-3"/>
          <w:sz w:val="24"/>
        </w:rPr>
        <w:t xml:space="preserve"> </w:t>
      </w:r>
      <w:r>
        <w:rPr>
          <w:sz w:val="24"/>
        </w:rPr>
        <w:t>“acting”</w:t>
      </w:r>
      <w:r>
        <w:rPr>
          <w:spacing w:val="-3"/>
          <w:sz w:val="24"/>
        </w:rPr>
        <w:t xml:space="preserve"> </w:t>
      </w:r>
      <w:r>
        <w:rPr>
          <w:sz w:val="24"/>
        </w:rPr>
        <w:t>in</w:t>
      </w:r>
      <w:r>
        <w:rPr>
          <w:spacing w:val="-4"/>
          <w:sz w:val="24"/>
        </w:rPr>
        <w:t xml:space="preserve"> </w:t>
      </w:r>
      <w:r>
        <w:rPr>
          <w:sz w:val="24"/>
        </w:rPr>
        <w:t>that</w:t>
      </w:r>
      <w:r>
        <w:rPr>
          <w:spacing w:val="-4"/>
          <w:sz w:val="24"/>
        </w:rPr>
        <w:t xml:space="preserve"> </w:t>
      </w:r>
      <w:r>
        <w:rPr>
          <w:sz w:val="24"/>
        </w:rPr>
        <w:t>capacity,</w:t>
      </w:r>
      <w:r>
        <w:rPr>
          <w:spacing w:val="-3"/>
          <w:sz w:val="24"/>
        </w:rPr>
        <w:t xml:space="preserve"> </w:t>
      </w:r>
      <w:r>
        <w:rPr>
          <w:sz w:val="24"/>
        </w:rPr>
        <w:t>"acting"</w:t>
      </w:r>
      <w:r>
        <w:rPr>
          <w:spacing w:val="-3"/>
          <w:sz w:val="24"/>
        </w:rPr>
        <w:t xml:space="preserve"> </w:t>
      </w:r>
      <w:r>
        <w:rPr>
          <w:sz w:val="24"/>
        </w:rPr>
        <w:t>must</w:t>
      </w:r>
      <w:r>
        <w:rPr>
          <w:spacing w:val="-4"/>
          <w:sz w:val="24"/>
        </w:rPr>
        <w:t xml:space="preserve"> </w:t>
      </w:r>
      <w:r>
        <w:rPr>
          <w:sz w:val="24"/>
        </w:rPr>
        <w:t>be</w:t>
      </w:r>
      <w:r>
        <w:rPr>
          <w:spacing w:val="-2"/>
          <w:sz w:val="24"/>
        </w:rPr>
        <w:t xml:space="preserve"> </w:t>
      </w:r>
      <w:r>
        <w:rPr>
          <w:sz w:val="24"/>
        </w:rPr>
        <w:t>shown</w:t>
      </w:r>
      <w:r>
        <w:rPr>
          <w:spacing w:val="-2"/>
          <w:sz w:val="24"/>
        </w:rPr>
        <w:t xml:space="preserve"> </w:t>
      </w:r>
      <w:r>
        <w:rPr>
          <w:sz w:val="24"/>
        </w:rPr>
        <w:t>in</w:t>
      </w:r>
      <w:r>
        <w:rPr>
          <w:spacing w:val="-2"/>
          <w:sz w:val="24"/>
        </w:rPr>
        <w:t xml:space="preserve"> </w:t>
      </w:r>
      <w:r>
        <w:rPr>
          <w:sz w:val="24"/>
        </w:rPr>
        <w:t>the signature block and;</w:t>
      </w:r>
    </w:p>
    <w:p w14:paraId="028DBDC3" w14:textId="77777777" w:rsidR="007A179C" w:rsidRDefault="007A179C">
      <w:pPr>
        <w:pStyle w:val="ListParagraph"/>
        <w:rPr>
          <w:sz w:val="24"/>
        </w:rPr>
        <w:sectPr w:rsidR="007A179C">
          <w:pgSz w:w="12240" w:h="15840"/>
          <w:pgMar w:top="1080" w:right="360" w:bottom="1260" w:left="720" w:header="0" w:footer="1061" w:gutter="0"/>
          <w:cols w:space="720"/>
        </w:sectPr>
      </w:pPr>
    </w:p>
    <w:p w14:paraId="028DBDC4" w14:textId="77777777" w:rsidR="007A179C" w:rsidRDefault="00D46CEC">
      <w:pPr>
        <w:pStyle w:val="ListParagraph"/>
        <w:numPr>
          <w:ilvl w:val="1"/>
          <w:numId w:val="2"/>
        </w:numPr>
        <w:tabs>
          <w:tab w:val="left" w:pos="1367"/>
        </w:tabs>
        <w:spacing w:before="71"/>
        <w:ind w:left="1367" w:hanging="359"/>
        <w:rPr>
          <w:sz w:val="24"/>
        </w:rPr>
      </w:pPr>
      <w:r>
        <w:rPr>
          <w:sz w:val="24"/>
        </w:rPr>
        <w:lastRenderedPageBreak/>
        <w:t>Applicant</w:t>
      </w:r>
      <w:r>
        <w:rPr>
          <w:spacing w:val="-7"/>
          <w:sz w:val="24"/>
        </w:rPr>
        <w:t xml:space="preserve"> </w:t>
      </w:r>
      <w:r>
        <w:rPr>
          <w:sz w:val="24"/>
        </w:rPr>
        <w:t>uploads</w:t>
      </w:r>
      <w:r>
        <w:rPr>
          <w:spacing w:val="-3"/>
          <w:sz w:val="24"/>
        </w:rPr>
        <w:t xml:space="preserve"> </w:t>
      </w:r>
      <w:r>
        <w:rPr>
          <w:sz w:val="24"/>
        </w:rPr>
        <w:t>the</w:t>
      </w:r>
      <w:r>
        <w:rPr>
          <w:spacing w:val="-3"/>
          <w:sz w:val="24"/>
        </w:rPr>
        <w:t xml:space="preserve"> </w:t>
      </w:r>
      <w:r>
        <w:rPr>
          <w:sz w:val="24"/>
        </w:rPr>
        <w:t>completed</w:t>
      </w:r>
      <w:r>
        <w:rPr>
          <w:spacing w:val="-2"/>
          <w:sz w:val="24"/>
        </w:rPr>
        <w:t xml:space="preserve"> </w:t>
      </w:r>
      <w:r>
        <w:rPr>
          <w:sz w:val="24"/>
        </w:rPr>
        <w:t>Command</w:t>
      </w:r>
      <w:r>
        <w:rPr>
          <w:spacing w:val="-3"/>
          <w:sz w:val="24"/>
        </w:rPr>
        <w:t xml:space="preserve"> </w:t>
      </w:r>
      <w:r>
        <w:rPr>
          <w:sz w:val="24"/>
        </w:rPr>
        <w:t>Endorsement</w:t>
      </w:r>
      <w:r>
        <w:rPr>
          <w:spacing w:val="-4"/>
          <w:sz w:val="24"/>
        </w:rPr>
        <w:t xml:space="preserve"> </w:t>
      </w:r>
      <w:r>
        <w:rPr>
          <w:sz w:val="24"/>
        </w:rPr>
        <w:t>into</w:t>
      </w:r>
      <w:r>
        <w:rPr>
          <w:spacing w:val="-5"/>
          <w:sz w:val="24"/>
        </w:rPr>
        <w:t xml:space="preserve"> </w:t>
      </w:r>
      <w:r>
        <w:rPr>
          <w:spacing w:val="-2"/>
          <w:sz w:val="24"/>
        </w:rPr>
        <w:t>CAPPMIS/AAPDS</w:t>
      </w:r>
    </w:p>
    <w:p w14:paraId="028DBDC5" w14:textId="77777777" w:rsidR="007A179C" w:rsidRDefault="00D46CEC">
      <w:pPr>
        <w:pStyle w:val="ListParagraph"/>
        <w:numPr>
          <w:ilvl w:val="0"/>
          <w:numId w:val="2"/>
        </w:numPr>
        <w:tabs>
          <w:tab w:val="left" w:pos="918"/>
          <w:tab w:val="left" w:pos="1008"/>
        </w:tabs>
        <w:spacing w:before="292" w:line="242" w:lineRule="auto"/>
        <w:ind w:right="220"/>
        <w:rPr>
          <w:sz w:val="24"/>
        </w:rPr>
      </w:pPr>
      <w:r>
        <w:rPr>
          <w:b/>
          <w:sz w:val="24"/>
        </w:rPr>
        <w:t>Supervisor</w:t>
      </w:r>
      <w:r>
        <w:rPr>
          <w:b/>
          <w:spacing w:val="-4"/>
          <w:sz w:val="24"/>
        </w:rPr>
        <w:t xml:space="preserve"> </w:t>
      </w:r>
      <w:r>
        <w:rPr>
          <w:b/>
          <w:sz w:val="24"/>
        </w:rPr>
        <w:t>Endorsement</w:t>
      </w:r>
      <w:r>
        <w:rPr>
          <w:b/>
          <w:spacing w:val="-4"/>
          <w:sz w:val="24"/>
        </w:rPr>
        <w:t xml:space="preserve"> </w:t>
      </w:r>
      <w:r>
        <w:rPr>
          <w:b/>
          <w:sz w:val="24"/>
        </w:rPr>
        <w:t>(PDF</w:t>
      </w:r>
      <w:r>
        <w:rPr>
          <w:b/>
          <w:spacing w:val="-3"/>
          <w:sz w:val="24"/>
        </w:rPr>
        <w:t xml:space="preserve"> </w:t>
      </w:r>
      <w:r>
        <w:rPr>
          <w:b/>
          <w:sz w:val="24"/>
        </w:rPr>
        <w:t>file):</w:t>
      </w:r>
      <w:r>
        <w:rPr>
          <w:b/>
          <w:spacing w:val="40"/>
          <w:sz w:val="24"/>
        </w:rPr>
        <w:t xml:space="preserve"> </w:t>
      </w:r>
      <w:r>
        <w:rPr>
          <w:sz w:val="24"/>
        </w:rPr>
        <w:t>The</w:t>
      </w:r>
      <w:r>
        <w:rPr>
          <w:spacing w:val="-5"/>
          <w:sz w:val="24"/>
        </w:rPr>
        <w:t xml:space="preserve"> </w:t>
      </w:r>
      <w:r>
        <w:rPr>
          <w:sz w:val="24"/>
        </w:rPr>
        <w:t>Supervisor</w:t>
      </w:r>
      <w:r>
        <w:rPr>
          <w:spacing w:val="-2"/>
          <w:sz w:val="24"/>
        </w:rPr>
        <w:t xml:space="preserve"> </w:t>
      </w:r>
      <w:r>
        <w:rPr>
          <w:sz w:val="24"/>
        </w:rPr>
        <w:t>Endorsement</w:t>
      </w:r>
      <w:r>
        <w:rPr>
          <w:spacing w:val="-4"/>
          <w:sz w:val="24"/>
        </w:rPr>
        <w:t xml:space="preserve"> </w:t>
      </w:r>
      <w:r>
        <w:rPr>
          <w:sz w:val="24"/>
        </w:rPr>
        <w:t>Memorandum</w:t>
      </w:r>
      <w:r>
        <w:rPr>
          <w:spacing w:val="-3"/>
          <w:sz w:val="24"/>
        </w:rPr>
        <w:t xml:space="preserve"> </w:t>
      </w:r>
      <w:r>
        <w:rPr>
          <w:sz w:val="24"/>
        </w:rPr>
        <w:t>is</w:t>
      </w:r>
      <w:r>
        <w:rPr>
          <w:spacing w:val="-3"/>
          <w:sz w:val="24"/>
        </w:rPr>
        <w:t xml:space="preserve"> </w:t>
      </w:r>
      <w:r>
        <w:rPr>
          <w:sz w:val="24"/>
        </w:rPr>
        <w:t>limited</w:t>
      </w:r>
      <w:r>
        <w:rPr>
          <w:spacing w:val="-4"/>
          <w:sz w:val="24"/>
        </w:rPr>
        <w:t xml:space="preserve"> </w:t>
      </w:r>
      <w:r>
        <w:rPr>
          <w:sz w:val="24"/>
        </w:rPr>
        <w:t>to</w:t>
      </w:r>
      <w:r>
        <w:rPr>
          <w:spacing w:val="-4"/>
          <w:sz w:val="24"/>
        </w:rPr>
        <w:t xml:space="preserve"> </w:t>
      </w:r>
      <w:r>
        <w:rPr>
          <w:sz w:val="24"/>
        </w:rPr>
        <w:t>one</w:t>
      </w:r>
      <w:r>
        <w:rPr>
          <w:spacing w:val="-7"/>
          <w:sz w:val="24"/>
        </w:rPr>
        <w:t xml:space="preserve"> </w:t>
      </w:r>
      <w:r>
        <w:rPr>
          <w:sz w:val="24"/>
        </w:rPr>
        <w:t>page and must adhere to the guidelines below:</w:t>
      </w:r>
    </w:p>
    <w:p w14:paraId="028DBDC6" w14:textId="77777777" w:rsidR="007A179C" w:rsidRDefault="00D46CEC">
      <w:pPr>
        <w:pStyle w:val="ListParagraph"/>
        <w:numPr>
          <w:ilvl w:val="1"/>
          <w:numId w:val="2"/>
        </w:numPr>
        <w:tabs>
          <w:tab w:val="left" w:pos="1368"/>
        </w:tabs>
        <w:ind w:right="1432"/>
        <w:rPr>
          <w:sz w:val="24"/>
        </w:rPr>
      </w:pPr>
      <w:r>
        <w:rPr>
          <w:sz w:val="24"/>
        </w:rPr>
        <w:t>Be</w:t>
      </w:r>
      <w:r>
        <w:rPr>
          <w:spacing w:val="-2"/>
          <w:sz w:val="24"/>
        </w:rPr>
        <w:t xml:space="preserve"> </w:t>
      </w:r>
      <w:r>
        <w:rPr>
          <w:sz w:val="24"/>
        </w:rPr>
        <w:t>from</w:t>
      </w:r>
      <w:r>
        <w:rPr>
          <w:spacing w:val="-4"/>
          <w:sz w:val="24"/>
        </w:rPr>
        <w:t xml:space="preserve"> </w:t>
      </w:r>
      <w:r>
        <w:rPr>
          <w:sz w:val="24"/>
        </w:rPr>
        <w:t>either</w:t>
      </w:r>
      <w:r>
        <w:rPr>
          <w:spacing w:val="-4"/>
          <w:sz w:val="24"/>
        </w:rPr>
        <w:t xml:space="preserve"> </w:t>
      </w:r>
      <w:r>
        <w:rPr>
          <w:sz w:val="24"/>
        </w:rPr>
        <w:t>your</w:t>
      </w:r>
      <w:r>
        <w:rPr>
          <w:spacing w:val="-4"/>
          <w:sz w:val="24"/>
        </w:rPr>
        <w:t xml:space="preserve"> </w:t>
      </w:r>
      <w:r>
        <w:rPr>
          <w:sz w:val="24"/>
        </w:rPr>
        <w:t>1</w:t>
      </w:r>
      <w:r>
        <w:rPr>
          <w:sz w:val="24"/>
          <w:vertAlign w:val="superscript"/>
        </w:rPr>
        <w:t>st</w:t>
      </w:r>
      <w:r>
        <w:rPr>
          <w:spacing w:val="-3"/>
          <w:sz w:val="24"/>
        </w:rPr>
        <w:t xml:space="preserve"> </w:t>
      </w:r>
      <w:r>
        <w:rPr>
          <w:sz w:val="24"/>
        </w:rPr>
        <w:t>or</w:t>
      </w:r>
      <w:r>
        <w:rPr>
          <w:spacing w:val="-2"/>
          <w:sz w:val="24"/>
        </w:rPr>
        <w:t xml:space="preserve"> </w:t>
      </w:r>
      <w:r>
        <w:rPr>
          <w:sz w:val="24"/>
        </w:rPr>
        <w:t>2</w:t>
      </w:r>
      <w:r>
        <w:rPr>
          <w:sz w:val="24"/>
          <w:vertAlign w:val="superscript"/>
        </w:rPr>
        <w:t>nd</w:t>
      </w:r>
      <w:r>
        <w:rPr>
          <w:spacing w:val="-3"/>
          <w:sz w:val="24"/>
        </w:rPr>
        <w:t xml:space="preserve"> </w:t>
      </w:r>
      <w:r>
        <w:rPr>
          <w:sz w:val="24"/>
        </w:rPr>
        <w:t>level</w:t>
      </w:r>
      <w:r>
        <w:rPr>
          <w:spacing w:val="-2"/>
          <w:sz w:val="24"/>
        </w:rPr>
        <w:t xml:space="preserve"> </w:t>
      </w:r>
      <w:r>
        <w:rPr>
          <w:sz w:val="24"/>
        </w:rPr>
        <w:t>supervisor.</w:t>
      </w:r>
      <w:r>
        <w:rPr>
          <w:spacing w:val="40"/>
          <w:sz w:val="24"/>
        </w:rPr>
        <w:t xml:space="preserve"> </w:t>
      </w:r>
      <w:r>
        <w:rPr>
          <w:sz w:val="24"/>
        </w:rPr>
        <w:t>The</w:t>
      </w:r>
      <w:r>
        <w:rPr>
          <w:spacing w:val="-2"/>
          <w:sz w:val="24"/>
        </w:rPr>
        <w:t xml:space="preserve"> </w:t>
      </w:r>
      <w:r>
        <w:rPr>
          <w:sz w:val="24"/>
        </w:rPr>
        <w:t>supervisor’s</w:t>
      </w:r>
      <w:r>
        <w:rPr>
          <w:spacing w:val="-4"/>
          <w:sz w:val="24"/>
        </w:rPr>
        <w:t xml:space="preserve"> </w:t>
      </w:r>
      <w:r>
        <w:rPr>
          <w:sz w:val="24"/>
        </w:rPr>
        <w:t>name</w:t>
      </w:r>
      <w:r>
        <w:rPr>
          <w:spacing w:val="-3"/>
          <w:sz w:val="24"/>
        </w:rPr>
        <w:t xml:space="preserve"> </w:t>
      </w:r>
      <w:r>
        <w:rPr>
          <w:sz w:val="24"/>
        </w:rPr>
        <w:t>must</w:t>
      </w:r>
      <w:r>
        <w:rPr>
          <w:spacing w:val="-2"/>
          <w:sz w:val="24"/>
        </w:rPr>
        <w:t xml:space="preserve"> </w:t>
      </w:r>
      <w:r>
        <w:rPr>
          <w:sz w:val="24"/>
        </w:rPr>
        <w:t>match</w:t>
      </w:r>
      <w:r>
        <w:rPr>
          <w:spacing w:val="-3"/>
          <w:sz w:val="24"/>
        </w:rPr>
        <w:t xml:space="preserve"> </w:t>
      </w:r>
      <w:r>
        <w:rPr>
          <w:sz w:val="24"/>
        </w:rPr>
        <w:t>the supervisor’s name in CAPPMIS and;</w:t>
      </w:r>
    </w:p>
    <w:p w14:paraId="028DBDC7" w14:textId="77777777" w:rsidR="007A179C" w:rsidRDefault="00D46CEC">
      <w:pPr>
        <w:pStyle w:val="ListParagraph"/>
        <w:numPr>
          <w:ilvl w:val="1"/>
          <w:numId w:val="2"/>
        </w:numPr>
        <w:tabs>
          <w:tab w:val="left" w:pos="1367"/>
        </w:tabs>
        <w:spacing w:line="293" w:lineRule="exact"/>
        <w:ind w:left="1367" w:hanging="359"/>
        <w:rPr>
          <w:sz w:val="24"/>
        </w:rPr>
      </w:pPr>
      <w:r>
        <w:rPr>
          <w:sz w:val="24"/>
        </w:rPr>
        <w:t>Be</w:t>
      </w:r>
      <w:r>
        <w:rPr>
          <w:spacing w:val="-3"/>
          <w:sz w:val="24"/>
        </w:rPr>
        <w:t xml:space="preserve"> </w:t>
      </w:r>
      <w:r>
        <w:rPr>
          <w:sz w:val="24"/>
        </w:rPr>
        <w:t>on</w:t>
      </w:r>
      <w:r>
        <w:rPr>
          <w:spacing w:val="-3"/>
          <w:sz w:val="24"/>
        </w:rPr>
        <w:t xml:space="preserve"> </w:t>
      </w:r>
      <w:r>
        <w:rPr>
          <w:sz w:val="24"/>
        </w:rPr>
        <w:t>organizational</w:t>
      </w:r>
      <w:r>
        <w:rPr>
          <w:spacing w:val="-5"/>
          <w:sz w:val="24"/>
        </w:rPr>
        <w:t xml:space="preserve"> </w:t>
      </w:r>
      <w:r>
        <w:rPr>
          <w:sz w:val="24"/>
        </w:rPr>
        <w:t>letterhead</w:t>
      </w:r>
      <w:r>
        <w:rPr>
          <w:spacing w:val="-2"/>
          <w:sz w:val="24"/>
        </w:rPr>
        <w:t xml:space="preserve"> </w:t>
      </w:r>
      <w:r>
        <w:rPr>
          <w:spacing w:val="-4"/>
          <w:sz w:val="24"/>
        </w:rPr>
        <w:t>and;</w:t>
      </w:r>
    </w:p>
    <w:p w14:paraId="028DBDC8" w14:textId="77777777" w:rsidR="007A179C" w:rsidRDefault="00D46CEC">
      <w:pPr>
        <w:pStyle w:val="ListParagraph"/>
        <w:numPr>
          <w:ilvl w:val="1"/>
          <w:numId w:val="2"/>
        </w:numPr>
        <w:tabs>
          <w:tab w:val="left" w:pos="1368"/>
        </w:tabs>
        <w:ind w:right="1192"/>
        <w:rPr>
          <w:sz w:val="24"/>
        </w:rPr>
      </w:pPr>
      <w:r>
        <w:rPr>
          <w:sz w:val="24"/>
        </w:rPr>
        <w:t>Be addressed to the following (but DO NOT MAIL):</w:t>
      </w:r>
      <w:r>
        <w:rPr>
          <w:spacing w:val="40"/>
          <w:sz w:val="24"/>
        </w:rPr>
        <w:t xml:space="preserve"> </w:t>
      </w:r>
      <w:r>
        <w:rPr>
          <w:sz w:val="24"/>
        </w:rPr>
        <w:t>Army Director, Acquisition Career Management</w:t>
      </w:r>
      <w:r>
        <w:rPr>
          <w:spacing w:val="-3"/>
          <w:sz w:val="24"/>
        </w:rPr>
        <w:t xml:space="preserve"> </w:t>
      </w:r>
      <w:r>
        <w:rPr>
          <w:sz w:val="24"/>
        </w:rPr>
        <w:t>Office,</w:t>
      </w:r>
      <w:r>
        <w:rPr>
          <w:spacing w:val="-3"/>
          <w:sz w:val="24"/>
        </w:rPr>
        <w:t xml:space="preserve"> </w:t>
      </w:r>
      <w:r>
        <w:rPr>
          <w:sz w:val="24"/>
        </w:rPr>
        <w:t>Bldg</w:t>
      </w:r>
      <w:r>
        <w:rPr>
          <w:spacing w:val="-4"/>
          <w:sz w:val="24"/>
        </w:rPr>
        <w:t xml:space="preserve"> </w:t>
      </w:r>
      <w:r>
        <w:rPr>
          <w:sz w:val="24"/>
        </w:rPr>
        <w:t>201,</w:t>
      </w:r>
      <w:r>
        <w:rPr>
          <w:spacing w:val="-5"/>
          <w:sz w:val="24"/>
        </w:rPr>
        <w:t xml:space="preserve"> </w:t>
      </w:r>
      <w:r>
        <w:rPr>
          <w:sz w:val="24"/>
        </w:rPr>
        <w:t>Suite</w:t>
      </w:r>
      <w:r>
        <w:rPr>
          <w:spacing w:val="-5"/>
          <w:sz w:val="24"/>
        </w:rPr>
        <w:t xml:space="preserve"> </w:t>
      </w:r>
      <w:r>
        <w:rPr>
          <w:sz w:val="24"/>
        </w:rPr>
        <w:t>101,</w:t>
      </w:r>
      <w:r>
        <w:rPr>
          <w:spacing w:val="-5"/>
          <w:sz w:val="24"/>
        </w:rPr>
        <w:t xml:space="preserve"> </w:t>
      </w:r>
      <w:r>
        <w:rPr>
          <w:sz w:val="24"/>
        </w:rPr>
        <w:t>9900</w:t>
      </w:r>
      <w:r>
        <w:rPr>
          <w:spacing w:val="-3"/>
          <w:sz w:val="24"/>
        </w:rPr>
        <w:t xml:space="preserve"> </w:t>
      </w:r>
      <w:r>
        <w:rPr>
          <w:sz w:val="24"/>
        </w:rPr>
        <w:t>Belvoir</w:t>
      </w:r>
      <w:r>
        <w:rPr>
          <w:spacing w:val="-3"/>
          <w:sz w:val="24"/>
        </w:rPr>
        <w:t xml:space="preserve"> </w:t>
      </w:r>
      <w:r>
        <w:rPr>
          <w:sz w:val="24"/>
        </w:rPr>
        <w:t>Road,</w:t>
      </w:r>
      <w:r>
        <w:rPr>
          <w:spacing w:val="-4"/>
          <w:sz w:val="24"/>
        </w:rPr>
        <w:t xml:space="preserve"> </w:t>
      </w:r>
      <w:r>
        <w:rPr>
          <w:sz w:val="24"/>
        </w:rPr>
        <w:t>Fort</w:t>
      </w:r>
      <w:r>
        <w:rPr>
          <w:spacing w:val="-3"/>
          <w:sz w:val="24"/>
        </w:rPr>
        <w:t xml:space="preserve"> </w:t>
      </w:r>
      <w:r>
        <w:rPr>
          <w:sz w:val="24"/>
        </w:rPr>
        <w:t>Belvoir,</w:t>
      </w:r>
      <w:r>
        <w:rPr>
          <w:spacing w:val="-6"/>
          <w:sz w:val="24"/>
        </w:rPr>
        <w:t xml:space="preserve"> </w:t>
      </w:r>
      <w:r>
        <w:rPr>
          <w:sz w:val="24"/>
        </w:rPr>
        <w:t>VA</w:t>
      </w:r>
      <w:r>
        <w:rPr>
          <w:spacing w:val="-3"/>
          <w:sz w:val="24"/>
        </w:rPr>
        <w:t xml:space="preserve"> </w:t>
      </w:r>
      <w:r>
        <w:rPr>
          <w:sz w:val="24"/>
        </w:rPr>
        <w:t>22060</w:t>
      </w:r>
      <w:r>
        <w:rPr>
          <w:spacing w:val="-3"/>
          <w:sz w:val="24"/>
        </w:rPr>
        <w:t xml:space="preserve"> </w:t>
      </w:r>
      <w:r>
        <w:rPr>
          <w:sz w:val="24"/>
        </w:rPr>
        <w:t>and;</w:t>
      </w:r>
    </w:p>
    <w:p w14:paraId="028DBDC9" w14:textId="77777777" w:rsidR="007A179C" w:rsidRDefault="00D46CEC">
      <w:pPr>
        <w:pStyle w:val="ListParagraph"/>
        <w:numPr>
          <w:ilvl w:val="1"/>
          <w:numId w:val="2"/>
        </w:numPr>
        <w:tabs>
          <w:tab w:val="left" w:pos="1367"/>
        </w:tabs>
        <w:spacing w:line="293" w:lineRule="exact"/>
        <w:ind w:left="1367" w:hanging="359"/>
        <w:rPr>
          <w:sz w:val="24"/>
        </w:rPr>
      </w:pPr>
      <w:r>
        <w:rPr>
          <w:sz w:val="24"/>
        </w:rPr>
        <w:t>Subject</w:t>
      </w:r>
      <w:r>
        <w:rPr>
          <w:spacing w:val="-4"/>
          <w:sz w:val="24"/>
        </w:rPr>
        <w:t xml:space="preserve"> </w:t>
      </w:r>
      <w:r>
        <w:rPr>
          <w:sz w:val="24"/>
        </w:rPr>
        <w:t>line</w:t>
      </w:r>
      <w:r>
        <w:rPr>
          <w:spacing w:val="-2"/>
          <w:sz w:val="24"/>
        </w:rPr>
        <w:t xml:space="preserve"> </w:t>
      </w:r>
      <w:r>
        <w:rPr>
          <w:sz w:val="24"/>
        </w:rPr>
        <w:t>in</w:t>
      </w:r>
      <w:r>
        <w:rPr>
          <w:spacing w:val="-3"/>
          <w:sz w:val="24"/>
        </w:rPr>
        <w:t xml:space="preserve"> </w:t>
      </w:r>
      <w:r>
        <w:rPr>
          <w:sz w:val="24"/>
        </w:rPr>
        <w:t>the</w:t>
      </w:r>
      <w:r>
        <w:rPr>
          <w:spacing w:val="-4"/>
          <w:sz w:val="24"/>
        </w:rPr>
        <w:t xml:space="preserve"> </w:t>
      </w:r>
      <w:r>
        <w:rPr>
          <w:sz w:val="24"/>
        </w:rPr>
        <w:t>memorandum</w:t>
      </w:r>
      <w:r>
        <w:rPr>
          <w:spacing w:val="-3"/>
          <w:sz w:val="24"/>
        </w:rPr>
        <w:t xml:space="preserve"> </w:t>
      </w:r>
      <w:r>
        <w:rPr>
          <w:sz w:val="24"/>
        </w:rPr>
        <w:t>must</w:t>
      </w:r>
      <w:r>
        <w:rPr>
          <w:spacing w:val="-2"/>
          <w:sz w:val="24"/>
        </w:rPr>
        <w:t xml:space="preserve"> include:</w:t>
      </w:r>
    </w:p>
    <w:p w14:paraId="028DBDCA" w14:textId="77777777" w:rsidR="007A179C" w:rsidRDefault="00D46CEC">
      <w:pPr>
        <w:pStyle w:val="ListParagraph"/>
        <w:numPr>
          <w:ilvl w:val="2"/>
          <w:numId w:val="2"/>
        </w:numPr>
        <w:tabs>
          <w:tab w:val="left" w:pos="2143"/>
        </w:tabs>
        <w:spacing w:line="297" w:lineRule="exact"/>
        <w:ind w:hanging="415"/>
        <w:rPr>
          <w:sz w:val="24"/>
        </w:rPr>
      </w:pPr>
      <w:r>
        <w:rPr>
          <w:sz w:val="24"/>
        </w:rPr>
        <w:t>Your</w:t>
      </w:r>
      <w:r>
        <w:rPr>
          <w:spacing w:val="-1"/>
          <w:sz w:val="24"/>
        </w:rPr>
        <w:t xml:space="preserve"> </w:t>
      </w:r>
      <w:r>
        <w:rPr>
          <w:spacing w:val="-4"/>
          <w:sz w:val="24"/>
        </w:rPr>
        <w:t>name</w:t>
      </w:r>
    </w:p>
    <w:p w14:paraId="028DBDCB" w14:textId="77777777" w:rsidR="007A179C" w:rsidRDefault="00D46CEC">
      <w:pPr>
        <w:pStyle w:val="ListParagraph"/>
        <w:numPr>
          <w:ilvl w:val="2"/>
          <w:numId w:val="2"/>
        </w:numPr>
        <w:tabs>
          <w:tab w:val="left" w:pos="2143"/>
        </w:tabs>
        <w:spacing w:line="293" w:lineRule="exact"/>
        <w:ind w:hanging="415"/>
        <w:rPr>
          <w:sz w:val="24"/>
        </w:rPr>
      </w:pPr>
      <w:r>
        <w:rPr>
          <w:sz w:val="24"/>
        </w:rPr>
        <w:t>Supervisor</w:t>
      </w:r>
      <w:r>
        <w:rPr>
          <w:spacing w:val="-4"/>
          <w:sz w:val="24"/>
        </w:rPr>
        <w:t xml:space="preserve"> </w:t>
      </w:r>
      <w:r>
        <w:rPr>
          <w:spacing w:val="-2"/>
          <w:sz w:val="24"/>
        </w:rPr>
        <w:t>Endorsement</w:t>
      </w:r>
    </w:p>
    <w:p w14:paraId="028DBDCC" w14:textId="77777777" w:rsidR="007A179C" w:rsidRDefault="00D46CEC">
      <w:pPr>
        <w:pStyle w:val="ListParagraph"/>
        <w:numPr>
          <w:ilvl w:val="2"/>
          <w:numId w:val="2"/>
        </w:numPr>
        <w:tabs>
          <w:tab w:val="left" w:pos="2143"/>
        </w:tabs>
        <w:spacing w:line="293" w:lineRule="exact"/>
        <w:ind w:hanging="415"/>
        <w:rPr>
          <w:sz w:val="24"/>
        </w:rPr>
      </w:pPr>
      <w:r>
        <w:rPr>
          <w:sz w:val="24"/>
        </w:rPr>
        <w:t>Program</w:t>
      </w:r>
      <w:r>
        <w:rPr>
          <w:spacing w:val="-2"/>
          <w:sz w:val="24"/>
        </w:rPr>
        <w:t xml:space="preserve"> </w:t>
      </w:r>
      <w:r>
        <w:rPr>
          <w:spacing w:val="-4"/>
          <w:sz w:val="24"/>
        </w:rPr>
        <w:t>Name</w:t>
      </w:r>
    </w:p>
    <w:p w14:paraId="028DBDCD" w14:textId="77777777" w:rsidR="007A179C" w:rsidRDefault="00D46CEC">
      <w:pPr>
        <w:pStyle w:val="ListParagraph"/>
        <w:numPr>
          <w:ilvl w:val="2"/>
          <w:numId w:val="2"/>
        </w:numPr>
        <w:tabs>
          <w:tab w:val="left" w:pos="2143"/>
        </w:tabs>
        <w:spacing w:line="293" w:lineRule="exact"/>
        <w:ind w:hanging="415"/>
        <w:rPr>
          <w:sz w:val="24"/>
        </w:rPr>
      </w:pPr>
      <w:r>
        <w:rPr>
          <w:sz w:val="24"/>
        </w:rPr>
        <w:t>The</w:t>
      </w:r>
      <w:r>
        <w:rPr>
          <w:spacing w:val="-5"/>
          <w:sz w:val="24"/>
        </w:rPr>
        <w:t xml:space="preserve"> </w:t>
      </w:r>
      <w:r>
        <w:rPr>
          <w:sz w:val="24"/>
        </w:rPr>
        <w:t>curriculum</w:t>
      </w:r>
      <w:r>
        <w:rPr>
          <w:spacing w:val="-5"/>
          <w:sz w:val="24"/>
        </w:rPr>
        <w:t xml:space="preserve"> </w:t>
      </w:r>
      <w:r>
        <w:rPr>
          <w:sz w:val="24"/>
        </w:rPr>
        <w:t>number</w:t>
      </w:r>
      <w:r>
        <w:rPr>
          <w:spacing w:val="-4"/>
          <w:sz w:val="24"/>
        </w:rPr>
        <w:t xml:space="preserve"> </w:t>
      </w:r>
      <w:r>
        <w:rPr>
          <w:sz w:val="24"/>
        </w:rPr>
        <w:t>and</w:t>
      </w:r>
      <w:r>
        <w:rPr>
          <w:spacing w:val="-1"/>
          <w:sz w:val="24"/>
        </w:rPr>
        <w:t xml:space="preserve"> </w:t>
      </w:r>
      <w:r>
        <w:rPr>
          <w:sz w:val="24"/>
        </w:rPr>
        <w:t>cohort</w:t>
      </w:r>
      <w:r>
        <w:rPr>
          <w:spacing w:val="-2"/>
          <w:sz w:val="24"/>
        </w:rPr>
        <w:t xml:space="preserve"> </w:t>
      </w:r>
      <w:r>
        <w:rPr>
          <w:sz w:val="24"/>
        </w:rPr>
        <w:t>in</w:t>
      </w:r>
      <w:r>
        <w:rPr>
          <w:spacing w:val="-2"/>
          <w:sz w:val="24"/>
        </w:rPr>
        <w:t xml:space="preserve"> parenthesis.</w:t>
      </w:r>
    </w:p>
    <w:p w14:paraId="028DBDCE" w14:textId="77777777" w:rsidR="007A179C" w:rsidRDefault="00D46CEC">
      <w:pPr>
        <w:pStyle w:val="BodyText"/>
        <w:spacing w:line="289" w:lineRule="exact"/>
        <w:ind w:left="1728"/>
      </w:pPr>
      <w:r>
        <w:t>Example:</w:t>
      </w:r>
      <w:r>
        <w:rPr>
          <w:spacing w:val="49"/>
        </w:rPr>
        <w:t xml:space="preserve"> </w:t>
      </w:r>
      <w:r>
        <w:t>John</w:t>
      </w:r>
      <w:r>
        <w:rPr>
          <w:spacing w:val="-3"/>
        </w:rPr>
        <w:t xml:space="preserve"> </w:t>
      </w:r>
      <w:r>
        <w:t>Doe –</w:t>
      </w:r>
      <w:r>
        <w:rPr>
          <w:spacing w:val="-4"/>
        </w:rPr>
        <w:t xml:space="preserve"> </w:t>
      </w:r>
      <w:r>
        <w:t>Supervisor</w:t>
      </w:r>
      <w:r>
        <w:rPr>
          <w:spacing w:val="-3"/>
        </w:rPr>
        <w:t xml:space="preserve"> </w:t>
      </w:r>
      <w:r>
        <w:t>Endorsement</w:t>
      </w:r>
      <w:r>
        <w:rPr>
          <w:spacing w:val="-3"/>
        </w:rPr>
        <w:t xml:space="preserve"> </w:t>
      </w:r>
      <w:r>
        <w:t>for</w:t>
      </w:r>
      <w:r>
        <w:rPr>
          <w:spacing w:val="-1"/>
        </w:rPr>
        <w:t xml:space="preserve"> </w:t>
      </w:r>
      <w:r>
        <w:t>the</w:t>
      </w:r>
      <w:r>
        <w:rPr>
          <w:spacing w:val="-4"/>
        </w:rPr>
        <w:t xml:space="preserve"> </w:t>
      </w:r>
      <w:r>
        <w:t>MSFM</w:t>
      </w:r>
      <w:r>
        <w:rPr>
          <w:spacing w:val="-3"/>
        </w:rPr>
        <w:t xml:space="preserve"> </w:t>
      </w:r>
      <w:r>
        <w:t>Program</w:t>
      </w:r>
      <w:r>
        <w:rPr>
          <w:spacing w:val="2"/>
        </w:rPr>
        <w:t xml:space="preserve"> </w:t>
      </w:r>
      <w:r>
        <w:t>(857-</w:t>
      </w:r>
      <w:r>
        <w:rPr>
          <w:spacing w:val="-4"/>
        </w:rPr>
        <w:t>273)</w:t>
      </w:r>
    </w:p>
    <w:p w14:paraId="028DBDCF" w14:textId="77777777" w:rsidR="007A179C" w:rsidRDefault="00D46CEC">
      <w:pPr>
        <w:pStyle w:val="ListParagraph"/>
        <w:numPr>
          <w:ilvl w:val="1"/>
          <w:numId w:val="2"/>
        </w:numPr>
        <w:tabs>
          <w:tab w:val="left" w:pos="1367"/>
        </w:tabs>
        <w:ind w:left="1367" w:hanging="359"/>
        <w:rPr>
          <w:sz w:val="24"/>
        </w:rPr>
      </w:pPr>
      <w:r>
        <w:rPr>
          <w:sz w:val="24"/>
        </w:rPr>
        <w:t>Be</w:t>
      </w:r>
      <w:r>
        <w:rPr>
          <w:spacing w:val="-5"/>
          <w:sz w:val="24"/>
        </w:rPr>
        <w:t xml:space="preserve"> </w:t>
      </w:r>
      <w:r>
        <w:rPr>
          <w:sz w:val="24"/>
        </w:rPr>
        <w:t>unique</w:t>
      </w:r>
      <w:r>
        <w:rPr>
          <w:spacing w:val="-4"/>
          <w:sz w:val="24"/>
        </w:rPr>
        <w:t xml:space="preserve"> </w:t>
      </w:r>
      <w:r>
        <w:rPr>
          <w:sz w:val="24"/>
        </w:rPr>
        <w:t>to</w:t>
      </w:r>
      <w:r>
        <w:rPr>
          <w:spacing w:val="-3"/>
          <w:sz w:val="24"/>
        </w:rPr>
        <w:t xml:space="preserve"> </w:t>
      </w:r>
      <w:r>
        <w:rPr>
          <w:sz w:val="24"/>
        </w:rPr>
        <w:t>the</w:t>
      </w:r>
      <w:r>
        <w:rPr>
          <w:spacing w:val="-2"/>
          <w:sz w:val="24"/>
        </w:rPr>
        <w:t xml:space="preserve"> </w:t>
      </w:r>
      <w:r>
        <w:rPr>
          <w:sz w:val="24"/>
        </w:rPr>
        <w:t>specific</w:t>
      </w:r>
      <w:r>
        <w:rPr>
          <w:spacing w:val="-6"/>
          <w:sz w:val="24"/>
        </w:rPr>
        <w:t xml:space="preserve"> </w:t>
      </w:r>
      <w:r>
        <w:rPr>
          <w:sz w:val="24"/>
        </w:rPr>
        <w:t>applicant</w:t>
      </w:r>
      <w:r>
        <w:rPr>
          <w:spacing w:val="-3"/>
          <w:sz w:val="24"/>
        </w:rPr>
        <w:t xml:space="preserve"> </w:t>
      </w:r>
      <w:r>
        <w:rPr>
          <w:spacing w:val="-4"/>
          <w:sz w:val="24"/>
        </w:rPr>
        <w:t>and;</w:t>
      </w:r>
    </w:p>
    <w:p w14:paraId="028DBDD0" w14:textId="77777777" w:rsidR="007A179C" w:rsidRDefault="00D46CEC">
      <w:pPr>
        <w:pStyle w:val="ListParagraph"/>
        <w:numPr>
          <w:ilvl w:val="1"/>
          <w:numId w:val="2"/>
        </w:numPr>
        <w:tabs>
          <w:tab w:val="left" w:pos="1367"/>
        </w:tabs>
        <w:ind w:left="1367" w:hanging="359"/>
        <w:rPr>
          <w:sz w:val="24"/>
        </w:rPr>
      </w:pPr>
      <w:r>
        <w:rPr>
          <w:sz w:val="24"/>
        </w:rPr>
        <w:t>Directly</w:t>
      </w:r>
      <w:r>
        <w:rPr>
          <w:spacing w:val="-4"/>
          <w:sz w:val="24"/>
        </w:rPr>
        <w:t xml:space="preserve"> </w:t>
      </w:r>
      <w:r>
        <w:rPr>
          <w:sz w:val="24"/>
        </w:rPr>
        <w:t>comment</w:t>
      </w:r>
      <w:r>
        <w:rPr>
          <w:spacing w:val="-2"/>
          <w:sz w:val="24"/>
        </w:rPr>
        <w:t xml:space="preserve"> </w:t>
      </w:r>
      <w:r>
        <w:rPr>
          <w:sz w:val="24"/>
        </w:rPr>
        <w:t>on</w:t>
      </w:r>
      <w:r>
        <w:rPr>
          <w:spacing w:val="-4"/>
          <w:sz w:val="24"/>
        </w:rPr>
        <w:t xml:space="preserve"> </w:t>
      </w:r>
      <w:r>
        <w:rPr>
          <w:sz w:val="24"/>
        </w:rPr>
        <w:t>the</w:t>
      </w:r>
      <w:r>
        <w:rPr>
          <w:spacing w:val="-5"/>
          <w:sz w:val="24"/>
        </w:rPr>
        <w:t xml:space="preserve"> </w:t>
      </w:r>
      <w:r>
        <w:rPr>
          <w:sz w:val="24"/>
        </w:rPr>
        <w:t>applicant’s</w:t>
      </w:r>
      <w:r>
        <w:rPr>
          <w:spacing w:val="-5"/>
          <w:sz w:val="24"/>
        </w:rPr>
        <w:t xml:space="preserve"> </w:t>
      </w:r>
      <w:r>
        <w:rPr>
          <w:sz w:val="24"/>
        </w:rPr>
        <w:t>current</w:t>
      </w:r>
      <w:r>
        <w:rPr>
          <w:spacing w:val="-4"/>
          <w:sz w:val="24"/>
        </w:rPr>
        <w:t xml:space="preserve"> </w:t>
      </w:r>
      <w:r>
        <w:rPr>
          <w:sz w:val="24"/>
        </w:rPr>
        <w:t>performance</w:t>
      </w:r>
      <w:r>
        <w:rPr>
          <w:spacing w:val="-2"/>
          <w:sz w:val="24"/>
        </w:rPr>
        <w:t xml:space="preserve"> </w:t>
      </w:r>
      <w:r>
        <w:rPr>
          <w:spacing w:val="-4"/>
          <w:sz w:val="24"/>
        </w:rPr>
        <w:t>and;</w:t>
      </w:r>
    </w:p>
    <w:p w14:paraId="028DBDD1" w14:textId="77777777" w:rsidR="007A179C" w:rsidRDefault="00D46CEC">
      <w:pPr>
        <w:pStyle w:val="ListParagraph"/>
        <w:numPr>
          <w:ilvl w:val="1"/>
          <w:numId w:val="2"/>
        </w:numPr>
        <w:tabs>
          <w:tab w:val="left" w:pos="1367"/>
        </w:tabs>
        <w:ind w:left="1367" w:hanging="359"/>
        <w:rPr>
          <w:sz w:val="24"/>
        </w:rPr>
      </w:pPr>
      <w:r>
        <w:rPr>
          <w:sz w:val="24"/>
        </w:rPr>
        <w:t>List</w:t>
      </w:r>
      <w:r>
        <w:rPr>
          <w:spacing w:val="-2"/>
          <w:sz w:val="24"/>
        </w:rPr>
        <w:t xml:space="preserve"> </w:t>
      </w:r>
      <w:r>
        <w:rPr>
          <w:sz w:val="24"/>
        </w:rPr>
        <w:t>strengths</w:t>
      </w:r>
      <w:r>
        <w:rPr>
          <w:spacing w:val="-3"/>
          <w:sz w:val="24"/>
        </w:rPr>
        <w:t xml:space="preserve"> </w:t>
      </w:r>
      <w:r>
        <w:rPr>
          <w:sz w:val="24"/>
        </w:rPr>
        <w:t>of</w:t>
      </w:r>
      <w:r>
        <w:rPr>
          <w:spacing w:val="-4"/>
          <w:sz w:val="24"/>
        </w:rPr>
        <w:t xml:space="preserve"> </w:t>
      </w:r>
      <w:r>
        <w:rPr>
          <w:sz w:val="24"/>
        </w:rPr>
        <w:t>the</w:t>
      </w:r>
      <w:r>
        <w:rPr>
          <w:spacing w:val="-5"/>
          <w:sz w:val="24"/>
        </w:rPr>
        <w:t xml:space="preserve"> </w:t>
      </w:r>
      <w:r>
        <w:rPr>
          <w:sz w:val="24"/>
        </w:rPr>
        <w:t>applicant</w:t>
      </w:r>
      <w:r>
        <w:rPr>
          <w:spacing w:val="-1"/>
          <w:sz w:val="24"/>
        </w:rPr>
        <w:t xml:space="preserve"> </w:t>
      </w:r>
      <w:r>
        <w:rPr>
          <w:spacing w:val="-4"/>
          <w:sz w:val="24"/>
        </w:rPr>
        <w:t>and;</w:t>
      </w:r>
    </w:p>
    <w:p w14:paraId="028DBDD2" w14:textId="77777777" w:rsidR="007A179C" w:rsidRDefault="00D46CEC">
      <w:pPr>
        <w:pStyle w:val="ListParagraph"/>
        <w:numPr>
          <w:ilvl w:val="1"/>
          <w:numId w:val="2"/>
        </w:numPr>
        <w:tabs>
          <w:tab w:val="left" w:pos="1367"/>
        </w:tabs>
        <w:ind w:left="1367" w:hanging="359"/>
        <w:rPr>
          <w:sz w:val="24"/>
        </w:rPr>
      </w:pPr>
      <w:r>
        <w:rPr>
          <w:sz w:val="24"/>
        </w:rPr>
        <w:t>Include</w:t>
      </w:r>
      <w:r>
        <w:rPr>
          <w:spacing w:val="-6"/>
          <w:sz w:val="24"/>
        </w:rPr>
        <w:t xml:space="preserve"> </w:t>
      </w:r>
      <w:r>
        <w:rPr>
          <w:sz w:val="24"/>
        </w:rPr>
        <w:t>the</w:t>
      </w:r>
      <w:r>
        <w:rPr>
          <w:spacing w:val="-4"/>
          <w:sz w:val="24"/>
        </w:rPr>
        <w:t xml:space="preserve"> </w:t>
      </w:r>
      <w:r>
        <w:rPr>
          <w:sz w:val="24"/>
        </w:rPr>
        <w:t>following</w:t>
      </w:r>
      <w:r>
        <w:rPr>
          <w:spacing w:val="-5"/>
          <w:sz w:val="24"/>
        </w:rPr>
        <w:t xml:space="preserve"> </w:t>
      </w:r>
      <w:r>
        <w:rPr>
          <w:spacing w:val="-2"/>
          <w:sz w:val="24"/>
        </w:rPr>
        <w:t>statement:</w:t>
      </w:r>
    </w:p>
    <w:p w14:paraId="028DBDD3" w14:textId="77777777" w:rsidR="007A179C" w:rsidRDefault="00D46CEC">
      <w:pPr>
        <w:ind w:left="1368" w:right="714" w:firstLine="60"/>
        <w:rPr>
          <w:i/>
          <w:sz w:val="24"/>
        </w:rPr>
      </w:pPr>
      <w:r>
        <w:rPr>
          <w:i/>
          <w:sz w:val="24"/>
        </w:rPr>
        <w:t>“I approve [insert applicant’s name] to participate in the NPS-MSFM (857-273) program during</w:t>
      </w:r>
      <w:r>
        <w:rPr>
          <w:i/>
          <w:spacing w:val="-5"/>
          <w:sz w:val="24"/>
        </w:rPr>
        <w:t xml:space="preserve"> </w:t>
      </w:r>
      <w:r>
        <w:rPr>
          <w:i/>
          <w:sz w:val="24"/>
        </w:rPr>
        <w:t>duty</w:t>
      </w:r>
      <w:r>
        <w:rPr>
          <w:i/>
          <w:spacing w:val="-3"/>
          <w:sz w:val="24"/>
        </w:rPr>
        <w:t xml:space="preserve"> </w:t>
      </w:r>
      <w:r>
        <w:rPr>
          <w:i/>
          <w:sz w:val="24"/>
        </w:rPr>
        <w:t>time</w:t>
      </w:r>
      <w:r>
        <w:rPr>
          <w:i/>
          <w:spacing w:val="-3"/>
          <w:sz w:val="24"/>
        </w:rPr>
        <w:t xml:space="preserve"> </w:t>
      </w:r>
      <w:r>
        <w:rPr>
          <w:i/>
          <w:sz w:val="24"/>
        </w:rPr>
        <w:t>every</w:t>
      </w:r>
      <w:r>
        <w:rPr>
          <w:i/>
          <w:spacing w:val="-3"/>
          <w:sz w:val="24"/>
        </w:rPr>
        <w:t xml:space="preserve"> </w:t>
      </w:r>
      <w:r>
        <w:rPr>
          <w:i/>
          <w:sz w:val="24"/>
        </w:rPr>
        <w:t>Tuesday</w:t>
      </w:r>
      <w:r>
        <w:rPr>
          <w:i/>
          <w:spacing w:val="-3"/>
          <w:sz w:val="24"/>
        </w:rPr>
        <w:t xml:space="preserve"> </w:t>
      </w:r>
      <w:r>
        <w:rPr>
          <w:i/>
          <w:sz w:val="24"/>
        </w:rPr>
        <w:t>and</w:t>
      </w:r>
      <w:r>
        <w:rPr>
          <w:i/>
          <w:spacing w:val="-5"/>
          <w:sz w:val="24"/>
        </w:rPr>
        <w:t xml:space="preserve"> </w:t>
      </w:r>
      <w:r>
        <w:rPr>
          <w:i/>
          <w:sz w:val="24"/>
        </w:rPr>
        <w:t>Thursday</w:t>
      </w:r>
      <w:r>
        <w:rPr>
          <w:i/>
          <w:spacing w:val="-3"/>
          <w:sz w:val="24"/>
        </w:rPr>
        <w:t xml:space="preserve"> </w:t>
      </w:r>
      <w:r>
        <w:rPr>
          <w:i/>
          <w:sz w:val="24"/>
        </w:rPr>
        <w:t>from</w:t>
      </w:r>
      <w:r>
        <w:rPr>
          <w:i/>
          <w:spacing w:val="-4"/>
          <w:sz w:val="24"/>
        </w:rPr>
        <w:t xml:space="preserve"> </w:t>
      </w:r>
      <w:r>
        <w:rPr>
          <w:i/>
          <w:sz w:val="24"/>
        </w:rPr>
        <w:t>0800</w:t>
      </w:r>
      <w:r>
        <w:rPr>
          <w:i/>
          <w:spacing w:val="-3"/>
          <w:sz w:val="24"/>
        </w:rPr>
        <w:t xml:space="preserve"> </w:t>
      </w:r>
      <w:r>
        <w:rPr>
          <w:i/>
          <w:sz w:val="24"/>
        </w:rPr>
        <w:t>to</w:t>
      </w:r>
      <w:r>
        <w:rPr>
          <w:i/>
          <w:spacing w:val="-5"/>
          <w:sz w:val="24"/>
        </w:rPr>
        <w:t xml:space="preserve"> </w:t>
      </w:r>
      <w:r>
        <w:rPr>
          <w:i/>
          <w:sz w:val="24"/>
        </w:rPr>
        <w:t>1100,</w:t>
      </w:r>
      <w:r>
        <w:rPr>
          <w:i/>
          <w:spacing w:val="-3"/>
          <w:sz w:val="24"/>
        </w:rPr>
        <w:t xml:space="preserve"> </w:t>
      </w:r>
      <w:r>
        <w:rPr>
          <w:i/>
          <w:sz w:val="24"/>
        </w:rPr>
        <w:t>(Pacific</w:t>
      </w:r>
      <w:r>
        <w:rPr>
          <w:i/>
          <w:spacing w:val="-5"/>
          <w:sz w:val="24"/>
        </w:rPr>
        <w:t xml:space="preserve"> </w:t>
      </w:r>
      <w:r>
        <w:rPr>
          <w:i/>
          <w:sz w:val="24"/>
        </w:rPr>
        <w:t>Time)</w:t>
      </w:r>
      <w:r>
        <w:rPr>
          <w:i/>
          <w:spacing w:val="-5"/>
          <w:sz w:val="24"/>
        </w:rPr>
        <w:t xml:space="preserve"> </w:t>
      </w:r>
      <w:r>
        <w:rPr>
          <w:i/>
          <w:sz w:val="24"/>
        </w:rPr>
        <w:t>whenever class is in session for the duration of the 2-year program, starting the week of</w:t>
      </w:r>
    </w:p>
    <w:p w14:paraId="028DBDD4" w14:textId="77777777" w:rsidR="007A179C" w:rsidRDefault="00D46CEC">
      <w:pPr>
        <w:pStyle w:val="Heading2"/>
        <w:rPr>
          <w:b w:val="0"/>
          <w:i w:val="0"/>
        </w:rPr>
      </w:pPr>
      <w:r>
        <w:t>“March</w:t>
      </w:r>
      <w:r>
        <w:rPr>
          <w:spacing w:val="-1"/>
        </w:rPr>
        <w:t xml:space="preserve"> </w:t>
      </w:r>
      <w:r>
        <w:t>30,</w:t>
      </w:r>
      <w:r>
        <w:rPr>
          <w:spacing w:val="-2"/>
        </w:rPr>
        <w:t xml:space="preserve"> </w:t>
      </w:r>
      <w:r>
        <w:t>2027</w:t>
      </w:r>
      <w:r>
        <w:rPr>
          <w:spacing w:val="-2"/>
        </w:rPr>
        <w:t xml:space="preserve"> </w:t>
      </w:r>
      <w:r>
        <w:t>–</w:t>
      </w:r>
      <w:r>
        <w:rPr>
          <w:spacing w:val="53"/>
        </w:rPr>
        <w:t xml:space="preserve"> </w:t>
      </w:r>
      <w:r>
        <w:t>March 30,</w:t>
      </w:r>
      <w:r>
        <w:rPr>
          <w:spacing w:val="-2"/>
        </w:rPr>
        <w:t xml:space="preserve"> </w:t>
      </w:r>
      <w:r>
        <w:t>2029.”</w:t>
      </w:r>
      <w:r>
        <w:rPr>
          <w:spacing w:val="1"/>
        </w:rPr>
        <w:t xml:space="preserve"> </w:t>
      </w:r>
      <w:r>
        <w:rPr>
          <w:b w:val="0"/>
          <w:i w:val="0"/>
          <w:spacing w:val="-4"/>
        </w:rPr>
        <w:t>and;</w:t>
      </w:r>
    </w:p>
    <w:p w14:paraId="028DBDD5" w14:textId="77777777" w:rsidR="007A179C" w:rsidRDefault="00D46CEC">
      <w:pPr>
        <w:pStyle w:val="ListParagraph"/>
        <w:numPr>
          <w:ilvl w:val="1"/>
          <w:numId w:val="2"/>
        </w:numPr>
        <w:tabs>
          <w:tab w:val="left" w:pos="1367"/>
        </w:tabs>
        <w:ind w:left="1367" w:hanging="359"/>
        <w:rPr>
          <w:sz w:val="24"/>
        </w:rPr>
      </w:pPr>
      <w:r>
        <w:rPr>
          <w:sz w:val="24"/>
        </w:rPr>
        <w:t>Be</w:t>
      </w:r>
      <w:r>
        <w:rPr>
          <w:spacing w:val="-4"/>
          <w:sz w:val="24"/>
        </w:rPr>
        <w:t xml:space="preserve"> </w:t>
      </w:r>
      <w:r>
        <w:rPr>
          <w:sz w:val="24"/>
        </w:rPr>
        <w:t>signed</w:t>
      </w:r>
      <w:r>
        <w:rPr>
          <w:spacing w:val="-6"/>
          <w:sz w:val="24"/>
        </w:rPr>
        <w:t xml:space="preserve"> </w:t>
      </w:r>
      <w:r>
        <w:rPr>
          <w:sz w:val="24"/>
        </w:rPr>
        <w:t>by</w:t>
      </w:r>
      <w:r>
        <w:rPr>
          <w:spacing w:val="-4"/>
          <w:sz w:val="24"/>
        </w:rPr>
        <w:t xml:space="preserve"> </w:t>
      </w:r>
      <w:r>
        <w:rPr>
          <w:sz w:val="24"/>
        </w:rPr>
        <w:t>the</w:t>
      </w:r>
      <w:r>
        <w:rPr>
          <w:spacing w:val="-7"/>
          <w:sz w:val="24"/>
        </w:rPr>
        <w:t xml:space="preserve"> </w:t>
      </w:r>
      <w:r>
        <w:rPr>
          <w:sz w:val="24"/>
        </w:rPr>
        <w:t>required</w:t>
      </w:r>
      <w:r>
        <w:rPr>
          <w:spacing w:val="-3"/>
          <w:sz w:val="24"/>
        </w:rPr>
        <w:t xml:space="preserve"> </w:t>
      </w:r>
      <w:r>
        <w:rPr>
          <w:sz w:val="24"/>
        </w:rPr>
        <w:t>completing</w:t>
      </w:r>
      <w:r>
        <w:rPr>
          <w:spacing w:val="-7"/>
          <w:sz w:val="24"/>
        </w:rPr>
        <w:t xml:space="preserve"> </w:t>
      </w:r>
      <w:r>
        <w:rPr>
          <w:sz w:val="24"/>
        </w:rPr>
        <w:t>official</w:t>
      </w:r>
      <w:r>
        <w:rPr>
          <w:spacing w:val="-6"/>
          <w:sz w:val="24"/>
        </w:rPr>
        <w:t xml:space="preserve"> </w:t>
      </w:r>
      <w:r>
        <w:rPr>
          <w:spacing w:val="-4"/>
          <w:sz w:val="24"/>
        </w:rPr>
        <w:t>and;</w:t>
      </w:r>
    </w:p>
    <w:p w14:paraId="028DBDD6" w14:textId="77777777" w:rsidR="007A179C" w:rsidRDefault="00D46CEC">
      <w:pPr>
        <w:pStyle w:val="ListParagraph"/>
        <w:numPr>
          <w:ilvl w:val="1"/>
          <w:numId w:val="2"/>
        </w:numPr>
        <w:tabs>
          <w:tab w:val="left" w:pos="1367"/>
        </w:tabs>
        <w:ind w:left="1367" w:hanging="359"/>
        <w:rPr>
          <w:sz w:val="24"/>
        </w:rPr>
      </w:pPr>
      <w:r>
        <w:rPr>
          <w:sz w:val="24"/>
        </w:rPr>
        <w:t>Applicant</w:t>
      </w:r>
      <w:r>
        <w:rPr>
          <w:spacing w:val="-10"/>
          <w:sz w:val="24"/>
        </w:rPr>
        <w:t xml:space="preserve"> </w:t>
      </w:r>
      <w:r>
        <w:rPr>
          <w:sz w:val="24"/>
        </w:rPr>
        <w:t>uploads</w:t>
      </w:r>
      <w:r>
        <w:rPr>
          <w:spacing w:val="-5"/>
          <w:sz w:val="24"/>
        </w:rPr>
        <w:t xml:space="preserve"> </w:t>
      </w:r>
      <w:r>
        <w:rPr>
          <w:sz w:val="24"/>
        </w:rPr>
        <w:t>completed</w:t>
      </w:r>
      <w:r>
        <w:rPr>
          <w:spacing w:val="-3"/>
          <w:sz w:val="24"/>
        </w:rPr>
        <w:t xml:space="preserve"> </w:t>
      </w:r>
      <w:r>
        <w:rPr>
          <w:sz w:val="24"/>
        </w:rPr>
        <w:t>Supervisor</w:t>
      </w:r>
      <w:r>
        <w:rPr>
          <w:spacing w:val="-6"/>
          <w:sz w:val="24"/>
        </w:rPr>
        <w:t xml:space="preserve"> </w:t>
      </w:r>
      <w:r>
        <w:rPr>
          <w:sz w:val="24"/>
        </w:rPr>
        <w:t>Endorsement</w:t>
      </w:r>
      <w:r>
        <w:rPr>
          <w:spacing w:val="-6"/>
          <w:sz w:val="24"/>
        </w:rPr>
        <w:t xml:space="preserve"> </w:t>
      </w:r>
      <w:r>
        <w:rPr>
          <w:sz w:val="24"/>
        </w:rPr>
        <w:t>into</w:t>
      </w:r>
      <w:r>
        <w:rPr>
          <w:spacing w:val="-3"/>
          <w:sz w:val="24"/>
        </w:rPr>
        <w:t xml:space="preserve"> </w:t>
      </w:r>
      <w:r>
        <w:rPr>
          <w:spacing w:val="-2"/>
          <w:sz w:val="24"/>
        </w:rPr>
        <w:t>CAPPMIS/AAPDS.</w:t>
      </w:r>
    </w:p>
    <w:p w14:paraId="028DBDD7" w14:textId="77777777" w:rsidR="007A179C" w:rsidRDefault="00D46CEC">
      <w:pPr>
        <w:pStyle w:val="ListParagraph"/>
        <w:numPr>
          <w:ilvl w:val="0"/>
          <w:numId w:val="2"/>
        </w:numPr>
        <w:tabs>
          <w:tab w:val="left" w:pos="1008"/>
        </w:tabs>
        <w:spacing w:before="290"/>
        <w:ind w:right="916"/>
        <w:rPr>
          <w:sz w:val="24"/>
        </w:rPr>
      </w:pPr>
      <w:r>
        <w:rPr>
          <w:b/>
          <w:sz w:val="24"/>
        </w:rPr>
        <w:t>Statement</w:t>
      </w:r>
      <w:r>
        <w:rPr>
          <w:b/>
          <w:spacing w:val="-2"/>
          <w:sz w:val="24"/>
        </w:rPr>
        <w:t xml:space="preserve"> </w:t>
      </w:r>
      <w:r>
        <w:rPr>
          <w:b/>
          <w:sz w:val="24"/>
        </w:rPr>
        <w:t>of</w:t>
      </w:r>
      <w:r>
        <w:rPr>
          <w:b/>
          <w:spacing w:val="-2"/>
          <w:sz w:val="24"/>
        </w:rPr>
        <w:t xml:space="preserve"> </w:t>
      </w:r>
      <w:r>
        <w:rPr>
          <w:b/>
          <w:sz w:val="24"/>
        </w:rPr>
        <w:t>Interest</w:t>
      </w:r>
      <w:r>
        <w:rPr>
          <w:b/>
          <w:spacing w:val="-4"/>
          <w:sz w:val="24"/>
        </w:rPr>
        <w:t xml:space="preserve"> </w:t>
      </w:r>
      <w:r>
        <w:rPr>
          <w:b/>
          <w:sz w:val="24"/>
        </w:rPr>
        <w:t>(PDF</w:t>
      </w:r>
      <w:r>
        <w:rPr>
          <w:b/>
          <w:spacing w:val="-3"/>
          <w:sz w:val="24"/>
        </w:rPr>
        <w:t xml:space="preserve"> </w:t>
      </w:r>
      <w:r>
        <w:rPr>
          <w:b/>
          <w:sz w:val="24"/>
        </w:rPr>
        <w:t>file):</w:t>
      </w:r>
      <w:r>
        <w:rPr>
          <w:b/>
          <w:spacing w:val="40"/>
          <w:sz w:val="24"/>
        </w:rPr>
        <w:t xml:space="preserve"> </w:t>
      </w:r>
      <w:r>
        <w:rPr>
          <w:sz w:val="24"/>
        </w:rPr>
        <w:t>The</w:t>
      </w:r>
      <w:r>
        <w:rPr>
          <w:spacing w:val="-5"/>
          <w:sz w:val="24"/>
        </w:rPr>
        <w:t xml:space="preserve"> </w:t>
      </w:r>
      <w:r>
        <w:rPr>
          <w:sz w:val="24"/>
        </w:rPr>
        <w:t>applicant</w:t>
      </w:r>
      <w:r>
        <w:rPr>
          <w:spacing w:val="-2"/>
          <w:sz w:val="24"/>
        </w:rPr>
        <w:t xml:space="preserve"> </w:t>
      </w:r>
      <w:r>
        <w:rPr>
          <w:sz w:val="24"/>
        </w:rPr>
        <w:t>must</w:t>
      </w:r>
      <w:r>
        <w:rPr>
          <w:spacing w:val="-2"/>
          <w:sz w:val="24"/>
        </w:rPr>
        <w:t xml:space="preserve"> </w:t>
      </w:r>
      <w:r>
        <w:rPr>
          <w:sz w:val="24"/>
        </w:rPr>
        <w:t>create</w:t>
      </w:r>
      <w:r>
        <w:rPr>
          <w:spacing w:val="-5"/>
          <w:sz w:val="24"/>
        </w:rPr>
        <w:t xml:space="preserve"> </w:t>
      </w:r>
      <w:r>
        <w:rPr>
          <w:sz w:val="24"/>
        </w:rPr>
        <w:t>a</w:t>
      </w:r>
      <w:r>
        <w:rPr>
          <w:spacing w:val="-3"/>
          <w:sz w:val="24"/>
        </w:rPr>
        <w:t xml:space="preserve"> </w:t>
      </w:r>
      <w:r>
        <w:rPr>
          <w:sz w:val="24"/>
        </w:rPr>
        <w:t>personal</w:t>
      </w:r>
      <w:r>
        <w:rPr>
          <w:spacing w:val="-2"/>
          <w:sz w:val="24"/>
        </w:rPr>
        <w:t xml:space="preserve"> </w:t>
      </w:r>
      <w:r>
        <w:rPr>
          <w:sz w:val="24"/>
        </w:rPr>
        <w:t>“Statement</w:t>
      </w:r>
      <w:r>
        <w:rPr>
          <w:spacing w:val="-4"/>
          <w:sz w:val="24"/>
        </w:rPr>
        <w:t xml:space="preserve"> </w:t>
      </w:r>
      <w:r>
        <w:rPr>
          <w:sz w:val="24"/>
        </w:rPr>
        <w:t>of</w:t>
      </w:r>
      <w:r>
        <w:rPr>
          <w:spacing w:val="-4"/>
          <w:sz w:val="24"/>
        </w:rPr>
        <w:t xml:space="preserve"> </w:t>
      </w:r>
      <w:r>
        <w:rPr>
          <w:sz w:val="24"/>
        </w:rPr>
        <w:t>Interest” describing why you want to participate in the MSFM program.</w:t>
      </w:r>
      <w:r>
        <w:rPr>
          <w:spacing w:val="40"/>
          <w:sz w:val="24"/>
        </w:rPr>
        <w:t xml:space="preserve"> </w:t>
      </w:r>
      <w:r>
        <w:rPr>
          <w:sz w:val="24"/>
        </w:rPr>
        <w:t>Complete the statement of interest in accordance with Army Regulation 25-50.</w:t>
      </w:r>
    </w:p>
    <w:p w14:paraId="028DBDD8" w14:textId="77777777" w:rsidR="007A179C" w:rsidRDefault="00D46CEC">
      <w:pPr>
        <w:pStyle w:val="BodyText"/>
        <w:spacing w:before="2"/>
        <w:ind w:left="1008"/>
      </w:pPr>
      <w:r>
        <w:t>The</w:t>
      </w:r>
      <w:r>
        <w:rPr>
          <w:spacing w:val="-2"/>
        </w:rPr>
        <w:t xml:space="preserve"> </w:t>
      </w:r>
      <w:r>
        <w:t>Statement</w:t>
      </w:r>
      <w:r>
        <w:rPr>
          <w:spacing w:val="-4"/>
        </w:rPr>
        <w:t xml:space="preserve"> </w:t>
      </w:r>
      <w:r>
        <w:t>of</w:t>
      </w:r>
      <w:r>
        <w:rPr>
          <w:spacing w:val="-4"/>
        </w:rPr>
        <w:t xml:space="preserve"> </w:t>
      </w:r>
      <w:r>
        <w:t>Interest</w:t>
      </w:r>
      <w:r>
        <w:rPr>
          <w:spacing w:val="-2"/>
        </w:rPr>
        <w:t xml:space="preserve"> </w:t>
      </w:r>
      <w:r>
        <w:t>is</w:t>
      </w:r>
      <w:r>
        <w:rPr>
          <w:spacing w:val="-3"/>
        </w:rPr>
        <w:t xml:space="preserve"> </w:t>
      </w:r>
      <w:r>
        <w:t>limited</w:t>
      </w:r>
      <w:r>
        <w:rPr>
          <w:spacing w:val="-3"/>
        </w:rPr>
        <w:t xml:space="preserve"> </w:t>
      </w:r>
      <w:r>
        <w:t>to</w:t>
      </w:r>
      <w:r>
        <w:rPr>
          <w:spacing w:val="-2"/>
        </w:rPr>
        <w:t xml:space="preserve"> </w:t>
      </w:r>
      <w:r>
        <w:t>one</w:t>
      </w:r>
      <w:r>
        <w:rPr>
          <w:spacing w:val="-5"/>
        </w:rPr>
        <w:t xml:space="preserve"> </w:t>
      </w:r>
      <w:r>
        <w:t>page</w:t>
      </w:r>
      <w:r>
        <w:rPr>
          <w:spacing w:val="-5"/>
        </w:rPr>
        <w:t xml:space="preserve"> </w:t>
      </w:r>
      <w:r>
        <w:t>and</w:t>
      </w:r>
      <w:r>
        <w:rPr>
          <w:spacing w:val="4"/>
        </w:rPr>
        <w:t xml:space="preserve"> </w:t>
      </w:r>
      <w:r>
        <w:t>must</w:t>
      </w:r>
      <w:r>
        <w:rPr>
          <w:spacing w:val="-4"/>
        </w:rPr>
        <w:t xml:space="preserve"> </w:t>
      </w:r>
      <w:r>
        <w:t>adhere</w:t>
      </w:r>
      <w:r>
        <w:rPr>
          <w:spacing w:val="-4"/>
        </w:rPr>
        <w:t xml:space="preserve"> </w:t>
      </w:r>
      <w:r>
        <w:t>to</w:t>
      </w:r>
      <w:r>
        <w:rPr>
          <w:spacing w:val="-5"/>
        </w:rPr>
        <w:t xml:space="preserve"> </w:t>
      </w:r>
      <w:r>
        <w:t>all</w:t>
      </w:r>
      <w:r>
        <w:rPr>
          <w:spacing w:val="-2"/>
        </w:rPr>
        <w:t xml:space="preserve"> </w:t>
      </w:r>
      <w:r>
        <w:t>guidelines</w:t>
      </w:r>
      <w:r>
        <w:rPr>
          <w:spacing w:val="-4"/>
        </w:rPr>
        <w:t xml:space="preserve"> </w:t>
      </w:r>
      <w:r>
        <w:rPr>
          <w:spacing w:val="-2"/>
        </w:rPr>
        <w:t>below:</w:t>
      </w:r>
    </w:p>
    <w:p w14:paraId="028DBDD9" w14:textId="77777777" w:rsidR="007A179C" w:rsidRDefault="00D46CEC">
      <w:pPr>
        <w:pStyle w:val="ListParagraph"/>
        <w:numPr>
          <w:ilvl w:val="1"/>
          <w:numId w:val="2"/>
        </w:numPr>
        <w:tabs>
          <w:tab w:val="left" w:pos="1367"/>
        </w:tabs>
        <w:ind w:left="1367" w:hanging="359"/>
        <w:rPr>
          <w:sz w:val="24"/>
        </w:rPr>
      </w:pPr>
      <w:r>
        <w:rPr>
          <w:sz w:val="24"/>
        </w:rPr>
        <w:t>Be</w:t>
      </w:r>
      <w:r>
        <w:rPr>
          <w:spacing w:val="-3"/>
          <w:sz w:val="24"/>
        </w:rPr>
        <w:t xml:space="preserve"> </w:t>
      </w:r>
      <w:r>
        <w:rPr>
          <w:sz w:val="24"/>
        </w:rPr>
        <w:t>on</w:t>
      </w:r>
      <w:r>
        <w:rPr>
          <w:spacing w:val="-3"/>
          <w:sz w:val="24"/>
        </w:rPr>
        <w:t xml:space="preserve"> </w:t>
      </w:r>
      <w:r>
        <w:rPr>
          <w:sz w:val="24"/>
        </w:rPr>
        <w:t>organizational</w:t>
      </w:r>
      <w:r>
        <w:rPr>
          <w:spacing w:val="-5"/>
          <w:sz w:val="24"/>
        </w:rPr>
        <w:t xml:space="preserve"> </w:t>
      </w:r>
      <w:r>
        <w:rPr>
          <w:sz w:val="24"/>
        </w:rPr>
        <w:t>letterhead</w:t>
      </w:r>
      <w:r>
        <w:rPr>
          <w:spacing w:val="-2"/>
          <w:sz w:val="24"/>
        </w:rPr>
        <w:t xml:space="preserve"> </w:t>
      </w:r>
      <w:r>
        <w:rPr>
          <w:spacing w:val="-4"/>
          <w:sz w:val="24"/>
        </w:rPr>
        <w:t>and;</w:t>
      </w:r>
    </w:p>
    <w:p w14:paraId="028DBDDA" w14:textId="77777777" w:rsidR="007A179C" w:rsidRDefault="00D46CEC">
      <w:pPr>
        <w:pStyle w:val="ListParagraph"/>
        <w:numPr>
          <w:ilvl w:val="1"/>
          <w:numId w:val="2"/>
        </w:numPr>
        <w:tabs>
          <w:tab w:val="left" w:pos="1367"/>
        </w:tabs>
        <w:ind w:left="1367" w:hanging="359"/>
        <w:rPr>
          <w:sz w:val="24"/>
        </w:rPr>
      </w:pPr>
      <w:r>
        <w:rPr>
          <w:sz w:val="24"/>
        </w:rPr>
        <w:t>Be</w:t>
      </w:r>
      <w:r>
        <w:rPr>
          <w:spacing w:val="-4"/>
          <w:sz w:val="24"/>
        </w:rPr>
        <w:t xml:space="preserve"> </w:t>
      </w:r>
      <w:r>
        <w:rPr>
          <w:sz w:val="24"/>
        </w:rPr>
        <w:t>addressed</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following</w:t>
      </w:r>
      <w:r>
        <w:rPr>
          <w:spacing w:val="-2"/>
          <w:sz w:val="24"/>
        </w:rPr>
        <w:t xml:space="preserve"> </w:t>
      </w:r>
      <w:r>
        <w:rPr>
          <w:sz w:val="24"/>
        </w:rPr>
        <w:t>(but</w:t>
      </w:r>
      <w:r>
        <w:rPr>
          <w:spacing w:val="-4"/>
          <w:sz w:val="24"/>
        </w:rPr>
        <w:t xml:space="preserve"> </w:t>
      </w:r>
      <w:r>
        <w:rPr>
          <w:sz w:val="24"/>
        </w:rPr>
        <w:t>DO</w:t>
      </w:r>
      <w:r>
        <w:rPr>
          <w:spacing w:val="-4"/>
          <w:sz w:val="24"/>
        </w:rPr>
        <w:t xml:space="preserve"> </w:t>
      </w:r>
      <w:r>
        <w:rPr>
          <w:sz w:val="24"/>
        </w:rPr>
        <w:t>NOT</w:t>
      </w:r>
      <w:r>
        <w:rPr>
          <w:spacing w:val="-4"/>
          <w:sz w:val="24"/>
        </w:rPr>
        <w:t xml:space="preserve"> </w:t>
      </w:r>
      <w:r>
        <w:rPr>
          <w:spacing w:val="-2"/>
          <w:sz w:val="24"/>
        </w:rPr>
        <w:t>MAIL):</w:t>
      </w:r>
    </w:p>
    <w:p w14:paraId="028DBDDB" w14:textId="77777777" w:rsidR="007A179C" w:rsidRDefault="00D46CEC">
      <w:pPr>
        <w:pStyle w:val="BodyText"/>
        <w:ind w:left="1368" w:right="714"/>
      </w:pPr>
      <w:r>
        <w:t>Director,</w:t>
      </w:r>
      <w:r>
        <w:rPr>
          <w:spacing w:val="-3"/>
        </w:rPr>
        <w:t xml:space="preserve"> </w:t>
      </w:r>
      <w:r>
        <w:t>Acquisition</w:t>
      </w:r>
      <w:r>
        <w:rPr>
          <w:spacing w:val="-3"/>
        </w:rPr>
        <w:t xml:space="preserve"> </w:t>
      </w:r>
      <w:r>
        <w:t>Career</w:t>
      </w:r>
      <w:r>
        <w:rPr>
          <w:spacing w:val="-6"/>
        </w:rPr>
        <w:t xml:space="preserve"> </w:t>
      </w:r>
      <w:r>
        <w:t>Management</w:t>
      </w:r>
      <w:r>
        <w:rPr>
          <w:spacing w:val="-3"/>
        </w:rPr>
        <w:t xml:space="preserve"> </w:t>
      </w:r>
      <w:r>
        <w:t>Office,</w:t>
      </w:r>
      <w:r>
        <w:rPr>
          <w:spacing w:val="-5"/>
        </w:rPr>
        <w:t xml:space="preserve"> </w:t>
      </w:r>
      <w:r>
        <w:t>Bldg</w:t>
      </w:r>
      <w:r>
        <w:rPr>
          <w:spacing w:val="-4"/>
        </w:rPr>
        <w:t xml:space="preserve"> </w:t>
      </w:r>
      <w:r>
        <w:t>201,</w:t>
      </w:r>
      <w:r>
        <w:rPr>
          <w:spacing w:val="-5"/>
        </w:rPr>
        <w:t xml:space="preserve"> </w:t>
      </w:r>
      <w:r>
        <w:t>Suite</w:t>
      </w:r>
      <w:r>
        <w:rPr>
          <w:spacing w:val="-5"/>
        </w:rPr>
        <w:t xml:space="preserve"> </w:t>
      </w:r>
      <w:r>
        <w:t>101,</w:t>
      </w:r>
      <w:r>
        <w:rPr>
          <w:spacing w:val="-5"/>
        </w:rPr>
        <w:t xml:space="preserve"> </w:t>
      </w:r>
      <w:r>
        <w:t>9900</w:t>
      </w:r>
      <w:r>
        <w:rPr>
          <w:spacing w:val="-3"/>
        </w:rPr>
        <w:t xml:space="preserve"> </w:t>
      </w:r>
      <w:r>
        <w:t>Belvoir</w:t>
      </w:r>
      <w:r>
        <w:rPr>
          <w:spacing w:val="-3"/>
        </w:rPr>
        <w:t xml:space="preserve"> </w:t>
      </w:r>
      <w:r>
        <w:t>Road,</w:t>
      </w:r>
      <w:r>
        <w:rPr>
          <w:spacing w:val="-4"/>
        </w:rPr>
        <w:t xml:space="preserve"> </w:t>
      </w:r>
      <w:r>
        <w:t>Fort Belvoir, VA 22060 and;</w:t>
      </w:r>
    </w:p>
    <w:p w14:paraId="028DBDDC" w14:textId="77777777" w:rsidR="007A179C" w:rsidRDefault="00D46CEC">
      <w:pPr>
        <w:pStyle w:val="ListParagraph"/>
        <w:numPr>
          <w:ilvl w:val="1"/>
          <w:numId w:val="2"/>
        </w:numPr>
        <w:tabs>
          <w:tab w:val="left" w:pos="1367"/>
        </w:tabs>
        <w:spacing w:line="293" w:lineRule="exact"/>
        <w:ind w:left="1367" w:hanging="359"/>
        <w:rPr>
          <w:sz w:val="24"/>
        </w:rPr>
      </w:pPr>
      <w:r>
        <w:rPr>
          <w:sz w:val="24"/>
        </w:rPr>
        <w:t>Subject</w:t>
      </w:r>
      <w:r>
        <w:rPr>
          <w:spacing w:val="-6"/>
          <w:sz w:val="24"/>
        </w:rPr>
        <w:t xml:space="preserve"> </w:t>
      </w:r>
      <w:r>
        <w:rPr>
          <w:sz w:val="24"/>
        </w:rPr>
        <w:t>line</w:t>
      </w:r>
      <w:r>
        <w:rPr>
          <w:spacing w:val="-2"/>
          <w:sz w:val="24"/>
        </w:rPr>
        <w:t xml:space="preserve"> </w:t>
      </w:r>
      <w:r>
        <w:rPr>
          <w:sz w:val="24"/>
        </w:rPr>
        <w:t>in</w:t>
      </w:r>
      <w:r>
        <w:rPr>
          <w:spacing w:val="-2"/>
          <w:sz w:val="24"/>
        </w:rPr>
        <w:t xml:space="preserve"> </w:t>
      </w:r>
      <w:r>
        <w:rPr>
          <w:sz w:val="24"/>
        </w:rPr>
        <w:t>the</w:t>
      </w:r>
      <w:r>
        <w:rPr>
          <w:spacing w:val="-2"/>
          <w:sz w:val="24"/>
        </w:rPr>
        <w:t xml:space="preserve"> </w:t>
      </w:r>
      <w:r>
        <w:rPr>
          <w:sz w:val="24"/>
        </w:rPr>
        <w:t>Statement</w:t>
      </w:r>
      <w:r>
        <w:rPr>
          <w:spacing w:val="-4"/>
          <w:sz w:val="24"/>
        </w:rPr>
        <w:t xml:space="preserve"> </w:t>
      </w:r>
      <w:r>
        <w:rPr>
          <w:sz w:val="24"/>
        </w:rPr>
        <w:t>of</w:t>
      </w:r>
      <w:r>
        <w:rPr>
          <w:spacing w:val="-4"/>
          <w:sz w:val="24"/>
        </w:rPr>
        <w:t xml:space="preserve"> </w:t>
      </w:r>
      <w:r>
        <w:rPr>
          <w:sz w:val="24"/>
        </w:rPr>
        <w:t>Interest</w:t>
      </w:r>
      <w:r>
        <w:rPr>
          <w:spacing w:val="-2"/>
          <w:sz w:val="24"/>
        </w:rPr>
        <w:t xml:space="preserve"> </w:t>
      </w:r>
      <w:r>
        <w:rPr>
          <w:sz w:val="24"/>
        </w:rPr>
        <w:t>must</w:t>
      </w:r>
      <w:r>
        <w:rPr>
          <w:spacing w:val="-1"/>
          <w:sz w:val="24"/>
        </w:rPr>
        <w:t xml:space="preserve"> </w:t>
      </w:r>
      <w:r>
        <w:rPr>
          <w:spacing w:val="-2"/>
          <w:sz w:val="24"/>
        </w:rPr>
        <w:t>include:</w:t>
      </w:r>
    </w:p>
    <w:p w14:paraId="028DBDDD" w14:textId="77777777" w:rsidR="007A179C" w:rsidRDefault="00D46CEC">
      <w:pPr>
        <w:pStyle w:val="ListParagraph"/>
        <w:numPr>
          <w:ilvl w:val="2"/>
          <w:numId w:val="2"/>
        </w:numPr>
        <w:tabs>
          <w:tab w:val="left" w:pos="2143"/>
        </w:tabs>
        <w:spacing w:line="297" w:lineRule="exact"/>
        <w:ind w:hanging="415"/>
        <w:rPr>
          <w:sz w:val="24"/>
        </w:rPr>
      </w:pPr>
      <w:r>
        <w:rPr>
          <w:sz w:val="24"/>
        </w:rPr>
        <w:t>Your</w:t>
      </w:r>
      <w:r>
        <w:rPr>
          <w:spacing w:val="-1"/>
          <w:sz w:val="24"/>
        </w:rPr>
        <w:t xml:space="preserve"> </w:t>
      </w:r>
      <w:r>
        <w:rPr>
          <w:spacing w:val="-4"/>
          <w:sz w:val="24"/>
        </w:rPr>
        <w:t>name</w:t>
      </w:r>
    </w:p>
    <w:p w14:paraId="028DBDDE" w14:textId="77777777" w:rsidR="007A179C" w:rsidRDefault="00D46CEC">
      <w:pPr>
        <w:pStyle w:val="ListParagraph"/>
        <w:numPr>
          <w:ilvl w:val="2"/>
          <w:numId w:val="2"/>
        </w:numPr>
        <w:tabs>
          <w:tab w:val="left" w:pos="2143"/>
        </w:tabs>
        <w:spacing w:line="293" w:lineRule="exact"/>
        <w:ind w:hanging="415"/>
        <w:rPr>
          <w:sz w:val="24"/>
        </w:rPr>
      </w:pPr>
      <w:r>
        <w:rPr>
          <w:sz w:val="24"/>
        </w:rPr>
        <w:t>Statement</w:t>
      </w:r>
      <w:r>
        <w:rPr>
          <w:spacing w:val="-4"/>
          <w:sz w:val="24"/>
        </w:rPr>
        <w:t xml:space="preserve"> </w:t>
      </w:r>
      <w:r>
        <w:rPr>
          <w:sz w:val="24"/>
        </w:rPr>
        <w:t>of</w:t>
      </w:r>
      <w:r>
        <w:rPr>
          <w:spacing w:val="-3"/>
          <w:sz w:val="24"/>
        </w:rPr>
        <w:t xml:space="preserve"> </w:t>
      </w:r>
      <w:r>
        <w:rPr>
          <w:spacing w:val="-2"/>
          <w:sz w:val="24"/>
        </w:rPr>
        <w:t>Interest</w:t>
      </w:r>
    </w:p>
    <w:p w14:paraId="028DBDDF" w14:textId="77777777" w:rsidR="007A179C" w:rsidRDefault="00D46CEC">
      <w:pPr>
        <w:pStyle w:val="ListParagraph"/>
        <w:numPr>
          <w:ilvl w:val="2"/>
          <w:numId w:val="2"/>
        </w:numPr>
        <w:tabs>
          <w:tab w:val="left" w:pos="2143"/>
        </w:tabs>
        <w:spacing w:line="293" w:lineRule="exact"/>
        <w:ind w:hanging="415"/>
        <w:rPr>
          <w:sz w:val="24"/>
        </w:rPr>
      </w:pPr>
      <w:r>
        <w:rPr>
          <w:sz w:val="24"/>
        </w:rPr>
        <w:t>Program</w:t>
      </w:r>
      <w:r>
        <w:rPr>
          <w:spacing w:val="-2"/>
          <w:sz w:val="24"/>
        </w:rPr>
        <w:t xml:space="preserve"> </w:t>
      </w:r>
      <w:r>
        <w:rPr>
          <w:spacing w:val="-4"/>
          <w:sz w:val="24"/>
        </w:rPr>
        <w:t>Name</w:t>
      </w:r>
    </w:p>
    <w:p w14:paraId="028DBDE0" w14:textId="77777777" w:rsidR="007A179C" w:rsidRDefault="00D46CEC">
      <w:pPr>
        <w:pStyle w:val="ListParagraph"/>
        <w:numPr>
          <w:ilvl w:val="2"/>
          <w:numId w:val="2"/>
        </w:numPr>
        <w:tabs>
          <w:tab w:val="left" w:pos="2143"/>
        </w:tabs>
        <w:spacing w:line="293" w:lineRule="exact"/>
        <w:ind w:hanging="415"/>
        <w:rPr>
          <w:sz w:val="24"/>
        </w:rPr>
      </w:pPr>
      <w:r>
        <w:rPr>
          <w:sz w:val="24"/>
        </w:rPr>
        <w:t>The</w:t>
      </w:r>
      <w:r>
        <w:rPr>
          <w:spacing w:val="-6"/>
          <w:sz w:val="24"/>
        </w:rPr>
        <w:t xml:space="preserve"> </w:t>
      </w:r>
      <w:r>
        <w:rPr>
          <w:sz w:val="24"/>
        </w:rPr>
        <w:t>curriculum</w:t>
      </w:r>
      <w:r>
        <w:rPr>
          <w:spacing w:val="-5"/>
          <w:sz w:val="24"/>
        </w:rPr>
        <w:t xml:space="preserve"> </w:t>
      </w:r>
      <w:r>
        <w:rPr>
          <w:sz w:val="24"/>
        </w:rPr>
        <w:t>number</w:t>
      </w:r>
      <w:r>
        <w:rPr>
          <w:spacing w:val="-7"/>
          <w:sz w:val="24"/>
        </w:rPr>
        <w:t xml:space="preserve"> </w:t>
      </w:r>
      <w:r>
        <w:rPr>
          <w:sz w:val="24"/>
        </w:rPr>
        <w:t>and</w:t>
      </w:r>
      <w:r>
        <w:rPr>
          <w:spacing w:val="-2"/>
          <w:sz w:val="24"/>
        </w:rPr>
        <w:t xml:space="preserve"> </w:t>
      </w:r>
      <w:r>
        <w:rPr>
          <w:sz w:val="24"/>
        </w:rPr>
        <w:t>cohort</w:t>
      </w:r>
      <w:r>
        <w:rPr>
          <w:spacing w:val="-2"/>
          <w:sz w:val="24"/>
        </w:rPr>
        <w:t xml:space="preserve"> </w:t>
      </w:r>
      <w:r>
        <w:rPr>
          <w:sz w:val="24"/>
        </w:rPr>
        <w:t>in</w:t>
      </w:r>
      <w:r>
        <w:rPr>
          <w:spacing w:val="-2"/>
          <w:sz w:val="24"/>
        </w:rPr>
        <w:t xml:space="preserve"> parenthesis.</w:t>
      </w:r>
    </w:p>
    <w:p w14:paraId="028DBDE1" w14:textId="77777777" w:rsidR="007A179C" w:rsidRDefault="00D46CEC">
      <w:pPr>
        <w:pStyle w:val="BodyText"/>
        <w:spacing w:line="289" w:lineRule="exact"/>
        <w:ind w:left="1728"/>
      </w:pPr>
      <w:r>
        <w:t>Example:</w:t>
      </w:r>
      <w:r>
        <w:rPr>
          <w:spacing w:val="49"/>
        </w:rPr>
        <w:t xml:space="preserve"> </w:t>
      </w:r>
      <w:r>
        <w:t>John</w:t>
      </w:r>
      <w:r>
        <w:rPr>
          <w:spacing w:val="-4"/>
        </w:rPr>
        <w:t xml:space="preserve"> </w:t>
      </w:r>
      <w:r>
        <w:t>Doe</w:t>
      </w:r>
      <w:r>
        <w:rPr>
          <w:spacing w:val="-1"/>
        </w:rPr>
        <w:t xml:space="preserve"> </w:t>
      </w:r>
      <w:r>
        <w:t>–</w:t>
      </w:r>
      <w:r>
        <w:rPr>
          <w:spacing w:val="-3"/>
        </w:rPr>
        <w:t xml:space="preserve"> </w:t>
      </w:r>
      <w:r>
        <w:t>Statement</w:t>
      </w:r>
      <w:r>
        <w:rPr>
          <w:spacing w:val="-4"/>
        </w:rPr>
        <w:t xml:space="preserve"> </w:t>
      </w:r>
      <w:r>
        <w:t>of</w:t>
      </w:r>
      <w:r>
        <w:rPr>
          <w:spacing w:val="-3"/>
        </w:rPr>
        <w:t xml:space="preserve"> </w:t>
      </w:r>
      <w:r>
        <w:t>Interest</w:t>
      </w:r>
      <w:r>
        <w:rPr>
          <w:spacing w:val="-4"/>
        </w:rPr>
        <w:t xml:space="preserve"> </w:t>
      </w:r>
      <w:r>
        <w:t>for</w:t>
      </w:r>
      <w:r>
        <w:rPr>
          <w:spacing w:val="-1"/>
        </w:rPr>
        <w:t xml:space="preserve"> </w:t>
      </w:r>
      <w:r>
        <w:t>the</w:t>
      </w:r>
      <w:r>
        <w:rPr>
          <w:spacing w:val="-2"/>
        </w:rPr>
        <w:t xml:space="preserve"> </w:t>
      </w:r>
      <w:r>
        <w:t>MSFM</w:t>
      </w:r>
      <w:r>
        <w:rPr>
          <w:spacing w:val="-1"/>
        </w:rPr>
        <w:t xml:space="preserve"> </w:t>
      </w:r>
      <w:r>
        <w:t>Program</w:t>
      </w:r>
      <w:r>
        <w:rPr>
          <w:spacing w:val="2"/>
        </w:rPr>
        <w:t xml:space="preserve"> </w:t>
      </w:r>
      <w:r>
        <w:t>(857-</w:t>
      </w:r>
      <w:r>
        <w:rPr>
          <w:spacing w:val="-4"/>
        </w:rPr>
        <w:t>273)</w:t>
      </w:r>
    </w:p>
    <w:p w14:paraId="028DBDE2" w14:textId="77777777" w:rsidR="007A179C" w:rsidRDefault="00D46CEC">
      <w:pPr>
        <w:pStyle w:val="ListParagraph"/>
        <w:numPr>
          <w:ilvl w:val="1"/>
          <w:numId w:val="2"/>
        </w:numPr>
        <w:tabs>
          <w:tab w:val="left" w:pos="1367"/>
        </w:tabs>
        <w:ind w:left="1367" w:hanging="359"/>
        <w:rPr>
          <w:sz w:val="24"/>
        </w:rPr>
      </w:pPr>
      <w:r>
        <w:rPr>
          <w:sz w:val="24"/>
        </w:rPr>
        <w:t>Directly</w:t>
      </w:r>
      <w:r>
        <w:rPr>
          <w:spacing w:val="-4"/>
          <w:sz w:val="24"/>
        </w:rPr>
        <w:t xml:space="preserve"> </w:t>
      </w:r>
      <w:r>
        <w:rPr>
          <w:sz w:val="24"/>
        </w:rPr>
        <w:t>address</w:t>
      </w:r>
      <w:r>
        <w:rPr>
          <w:spacing w:val="-4"/>
          <w:sz w:val="24"/>
        </w:rPr>
        <w:t xml:space="preserve"> </w:t>
      </w:r>
      <w:r>
        <w:rPr>
          <w:sz w:val="24"/>
        </w:rPr>
        <w:t>applicant’s</w:t>
      </w:r>
      <w:r>
        <w:rPr>
          <w:spacing w:val="-4"/>
          <w:sz w:val="24"/>
        </w:rPr>
        <w:t xml:space="preserve"> </w:t>
      </w:r>
      <w:r>
        <w:rPr>
          <w:sz w:val="24"/>
        </w:rPr>
        <w:t>career</w:t>
      </w:r>
      <w:r>
        <w:rPr>
          <w:spacing w:val="-5"/>
          <w:sz w:val="24"/>
        </w:rPr>
        <w:t xml:space="preserve"> </w:t>
      </w:r>
      <w:r>
        <w:rPr>
          <w:sz w:val="24"/>
        </w:rPr>
        <w:t>goals</w:t>
      </w:r>
      <w:r>
        <w:rPr>
          <w:spacing w:val="-4"/>
          <w:sz w:val="24"/>
        </w:rPr>
        <w:t xml:space="preserve"> </w:t>
      </w:r>
      <w:r>
        <w:rPr>
          <w:sz w:val="24"/>
        </w:rPr>
        <w:t>and</w:t>
      </w:r>
      <w:r>
        <w:rPr>
          <w:spacing w:val="-4"/>
          <w:sz w:val="24"/>
        </w:rPr>
        <w:t xml:space="preserve"> </w:t>
      </w:r>
      <w:r>
        <w:rPr>
          <w:sz w:val="24"/>
        </w:rPr>
        <w:t>leadership</w:t>
      </w:r>
      <w:r>
        <w:rPr>
          <w:spacing w:val="-5"/>
          <w:sz w:val="24"/>
        </w:rPr>
        <w:t xml:space="preserve"> </w:t>
      </w:r>
      <w:r>
        <w:rPr>
          <w:sz w:val="24"/>
        </w:rPr>
        <w:t>path</w:t>
      </w:r>
      <w:r>
        <w:rPr>
          <w:spacing w:val="-4"/>
          <w:sz w:val="24"/>
        </w:rPr>
        <w:t xml:space="preserve"> and;</w:t>
      </w:r>
    </w:p>
    <w:p w14:paraId="028DBDE3" w14:textId="77777777" w:rsidR="007A179C" w:rsidRDefault="00D46CEC">
      <w:pPr>
        <w:pStyle w:val="ListParagraph"/>
        <w:numPr>
          <w:ilvl w:val="1"/>
          <w:numId w:val="2"/>
        </w:numPr>
        <w:tabs>
          <w:tab w:val="left" w:pos="1367"/>
        </w:tabs>
        <w:spacing w:before="2"/>
        <w:ind w:left="1367" w:hanging="359"/>
        <w:rPr>
          <w:sz w:val="24"/>
        </w:rPr>
      </w:pPr>
      <w:r>
        <w:rPr>
          <w:sz w:val="24"/>
        </w:rPr>
        <w:t>Address</w:t>
      </w:r>
      <w:r>
        <w:rPr>
          <w:spacing w:val="-6"/>
          <w:sz w:val="24"/>
        </w:rPr>
        <w:t xml:space="preserve"> </w:t>
      </w:r>
      <w:r>
        <w:rPr>
          <w:sz w:val="24"/>
        </w:rPr>
        <w:t>reasons</w:t>
      </w:r>
      <w:r>
        <w:rPr>
          <w:spacing w:val="-4"/>
          <w:sz w:val="24"/>
        </w:rPr>
        <w:t xml:space="preserve"> </w:t>
      </w:r>
      <w:r>
        <w:rPr>
          <w:sz w:val="24"/>
        </w:rPr>
        <w:t>for</w:t>
      </w:r>
      <w:r>
        <w:rPr>
          <w:spacing w:val="-4"/>
          <w:sz w:val="24"/>
        </w:rPr>
        <w:t xml:space="preserve"> </w:t>
      </w:r>
      <w:r>
        <w:rPr>
          <w:sz w:val="24"/>
        </w:rPr>
        <w:t>desired</w:t>
      </w:r>
      <w:r>
        <w:rPr>
          <w:spacing w:val="-2"/>
          <w:sz w:val="24"/>
        </w:rPr>
        <w:t xml:space="preserve"> </w:t>
      </w:r>
      <w:r>
        <w:rPr>
          <w:sz w:val="24"/>
        </w:rPr>
        <w:t>selection</w:t>
      </w:r>
      <w:r>
        <w:rPr>
          <w:spacing w:val="-2"/>
          <w:sz w:val="24"/>
        </w:rPr>
        <w:t xml:space="preserve"> </w:t>
      </w:r>
      <w:r>
        <w:rPr>
          <w:sz w:val="24"/>
        </w:rPr>
        <w:t>in</w:t>
      </w:r>
      <w:r>
        <w:rPr>
          <w:spacing w:val="-2"/>
          <w:sz w:val="24"/>
        </w:rPr>
        <w:t xml:space="preserve"> </w:t>
      </w:r>
      <w:r>
        <w:rPr>
          <w:sz w:val="24"/>
        </w:rPr>
        <w:t>the</w:t>
      </w:r>
      <w:r>
        <w:rPr>
          <w:spacing w:val="-4"/>
          <w:sz w:val="24"/>
        </w:rPr>
        <w:t xml:space="preserve"> </w:t>
      </w:r>
      <w:r>
        <w:rPr>
          <w:sz w:val="24"/>
        </w:rPr>
        <w:t>program</w:t>
      </w:r>
      <w:r>
        <w:rPr>
          <w:spacing w:val="-2"/>
          <w:sz w:val="24"/>
        </w:rPr>
        <w:t xml:space="preserve"> </w:t>
      </w:r>
      <w:r>
        <w:rPr>
          <w:spacing w:val="-4"/>
          <w:sz w:val="24"/>
        </w:rPr>
        <w:t>and;</w:t>
      </w:r>
    </w:p>
    <w:p w14:paraId="028DBDE4" w14:textId="77777777" w:rsidR="007A179C" w:rsidRDefault="00D46CEC">
      <w:pPr>
        <w:pStyle w:val="ListParagraph"/>
        <w:numPr>
          <w:ilvl w:val="1"/>
          <w:numId w:val="2"/>
        </w:numPr>
        <w:tabs>
          <w:tab w:val="left" w:pos="1368"/>
        </w:tabs>
        <w:ind w:right="956"/>
        <w:rPr>
          <w:sz w:val="24"/>
        </w:rPr>
      </w:pPr>
      <w:r>
        <w:rPr>
          <w:sz w:val="24"/>
        </w:rPr>
        <w:t>Explain</w:t>
      </w:r>
      <w:r>
        <w:rPr>
          <w:spacing w:val="-5"/>
          <w:sz w:val="24"/>
        </w:rPr>
        <w:t xml:space="preserve"> </w:t>
      </w:r>
      <w:r>
        <w:rPr>
          <w:sz w:val="24"/>
        </w:rPr>
        <w:t>the</w:t>
      </w:r>
      <w:r>
        <w:rPr>
          <w:spacing w:val="-3"/>
          <w:sz w:val="24"/>
        </w:rPr>
        <w:t xml:space="preserve"> </w:t>
      </w:r>
      <w:r>
        <w:rPr>
          <w:sz w:val="24"/>
        </w:rPr>
        <w:t>benefits</w:t>
      </w:r>
      <w:r>
        <w:rPr>
          <w:spacing w:val="-6"/>
          <w:sz w:val="24"/>
        </w:rPr>
        <w:t xml:space="preserve"> </w:t>
      </w:r>
      <w:r>
        <w:rPr>
          <w:sz w:val="24"/>
        </w:rPr>
        <w:t>Army</w:t>
      </w:r>
      <w:r>
        <w:rPr>
          <w:spacing w:val="-4"/>
          <w:sz w:val="24"/>
        </w:rPr>
        <w:t xml:space="preserve"> </w:t>
      </w:r>
      <w:r>
        <w:rPr>
          <w:sz w:val="24"/>
        </w:rPr>
        <w:t>acquisition</w:t>
      </w:r>
      <w:r>
        <w:rPr>
          <w:spacing w:val="-4"/>
          <w:sz w:val="24"/>
        </w:rPr>
        <w:t xml:space="preserve"> </w:t>
      </w:r>
      <w:r>
        <w:rPr>
          <w:sz w:val="24"/>
        </w:rPr>
        <w:t>will</w:t>
      </w:r>
      <w:r>
        <w:rPr>
          <w:spacing w:val="-6"/>
          <w:sz w:val="24"/>
        </w:rPr>
        <w:t xml:space="preserve"> </w:t>
      </w:r>
      <w:r>
        <w:rPr>
          <w:sz w:val="24"/>
        </w:rPr>
        <w:t>gain</w:t>
      </w:r>
      <w:r>
        <w:rPr>
          <w:spacing w:val="-5"/>
          <w:sz w:val="24"/>
        </w:rPr>
        <w:t xml:space="preserve"> </w:t>
      </w:r>
      <w:r>
        <w:rPr>
          <w:sz w:val="24"/>
        </w:rPr>
        <w:t>upon applicants’</w:t>
      </w:r>
      <w:r>
        <w:rPr>
          <w:spacing w:val="-2"/>
          <w:sz w:val="24"/>
        </w:rPr>
        <w:t xml:space="preserve"> </w:t>
      </w:r>
      <w:r>
        <w:rPr>
          <w:sz w:val="24"/>
        </w:rPr>
        <w:t>completion</w:t>
      </w:r>
      <w:r>
        <w:rPr>
          <w:spacing w:val="-3"/>
          <w:sz w:val="24"/>
        </w:rPr>
        <w:t xml:space="preserve"> </w:t>
      </w:r>
      <w:r>
        <w:rPr>
          <w:sz w:val="24"/>
        </w:rPr>
        <w:t>of</w:t>
      </w:r>
      <w:r>
        <w:rPr>
          <w:spacing w:val="-3"/>
          <w:sz w:val="24"/>
        </w:rPr>
        <w:t xml:space="preserve"> </w:t>
      </w:r>
      <w:r>
        <w:rPr>
          <w:sz w:val="24"/>
        </w:rPr>
        <w:t>the</w:t>
      </w:r>
      <w:r>
        <w:rPr>
          <w:spacing w:val="-6"/>
          <w:sz w:val="24"/>
        </w:rPr>
        <w:t xml:space="preserve"> </w:t>
      </w:r>
      <w:r>
        <w:rPr>
          <w:sz w:val="24"/>
        </w:rPr>
        <w:t xml:space="preserve">program </w:t>
      </w:r>
      <w:r>
        <w:rPr>
          <w:spacing w:val="-4"/>
          <w:sz w:val="24"/>
        </w:rPr>
        <w:t>and;</w:t>
      </w:r>
    </w:p>
    <w:p w14:paraId="028DBDE5" w14:textId="77777777" w:rsidR="007A179C" w:rsidRDefault="00D46CEC">
      <w:pPr>
        <w:pStyle w:val="ListParagraph"/>
        <w:numPr>
          <w:ilvl w:val="1"/>
          <w:numId w:val="2"/>
        </w:numPr>
        <w:tabs>
          <w:tab w:val="left" w:pos="1367"/>
        </w:tabs>
        <w:spacing w:line="293" w:lineRule="exact"/>
        <w:ind w:left="1367" w:hanging="359"/>
        <w:rPr>
          <w:sz w:val="24"/>
        </w:rPr>
      </w:pPr>
      <w:r>
        <w:rPr>
          <w:sz w:val="24"/>
        </w:rPr>
        <w:t>Be</w:t>
      </w:r>
      <w:r>
        <w:rPr>
          <w:spacing w:val="-2"/>
          <w:sz w:val="24"/>
        </w:rPr>
        <w:t xml:space="preserve"> </w:t>
      </w:r>
      <w:r>
        <w:rPr>
          <w:sz w:val="24"/>
        </w:rPr>
        <w:t>signed</w:t>
      </w:r>
      <w:r>
        <w:rPr>
          <w:spacing w:val="-3"/>
          <w:sz w:val="24"/>
        </w:rPr>
        <w:t xml:space="preserve"> </w:t>
      </w:r>
      <w:r>
        <w:rPr>
          <w:sz w:val="24"/>
        </w:rPr>
        <w:t>and</w:t>
      </w:r>
      <w:r>
        <w:rPr>
          <w:spacing w:val="-2"/>
          <w:sz w:val="24"/>
        </w:rPr>
        <w:t xml:space="preserve"> </w:t>
      </w:r>
      <w:r>
        <w:rPr>
          <w:sz w:val="24"/>
        </w:rPr>
        <w:t>dated</w:t>
      </w:r>
      <w:r>
        <w:rPr>
          <w:spacing w:val="-3"/>
          <w:sz w:val="24"/>
        </w:rPr>
        <w:t xml:space="preserve"> </w:t>
      </w:r>
      <w:r>
        <w:rPr>
          <w:sz w:val="24"/>
        </w:rPr>
        <w:t>by</w:t>
      </w:r>
      <w:r>
        <w:rPr>
          <w:spacing w:val="-3"/>
          <w:sz w:val="24"/>
        </w:rPr>
        <w:t xml:space="preserve"> </w:t>
      </w:r>
      <w:r>
        <w:rPr>
          <w:sz w:val="24"/>
        </w:rPr>
        <w:t>the</w:t>
      </w:r>
      <w:r>
        <w:rPr>
          <w:spacing w:val="-1"/>
          <w:sz w:val="24"/>
        </w:rPr>
        <w:t xml:space="preserve"> </w:t>
      </w:r>
      <w:r>
        <w:rPr>
          <w:sz w:val="24"/>
        </w:rPr>
        <w:t>applicant</w:t>
      </w:r>
      <w:r>
        <w:rPr>
          <w:spacing w:val="-3"/>
          <w:sz w:val="24"/>
        </w:rPr>
        <w:t xml:space="preserve"> </w:t>
      </w:r>
      <w:r>
        <w:rPr>
          <w:spacing w:val="-4"/>
          <w:sz w:val="24"/>
        </w:rPr>
        <w:t>and;</w:t>
      </w:r>
    </w:p>
    <w:p w14:paraId="028DBDE6" w14:textId="77777777" w:rsidR="007A179C" w:rsidRDefault="007A179C">
      <w:pPr>
        <w:pStyle w:val="ListParagraph"/>
        <w:spacing w:line="293" w:lineRule="exact"/>
        <w:rPr>
          <w:sz w:val="24"/>
        </w:rPr>
        <w:sectPr w:rsidR="007A179C">
          <w:pgSz w:w="12240" w:h="15840"/>
          <w:pgMar w:top="1080" w:right="360" w:bottom="1260" w:left="720" w:header="0" w:footer="1061" w:gutter="0"/>
          <w:cols w:space="720"/>
        </w:sectPr>
      </w:pPr>
    </w:p>
    <w:p w14:paraId="028DBDE7" w14:textId="77777777" w:rsidR="007A179C" w:rsidRDefault="00D46CEC">
      <w:pPr>
        <w:pStyle w:val="ListParagraph"/>
        <w:numPr>
          <w:ilvl w:val="1"/>
          <w:numId w:val="2"/>
        </w:numPr>
        <w:tabs>
          <w:tab w:val="left" w:pos="1367"/>
        </w:tabs>
        <w:spacing w:before="71"/>
        <w:ind w:left="1367" w:hanging="359"/>
        <w:rPr>
          <w:sz w:val="24"/>
        </w:rPr>
      </w:pPr>
      <w:r>
        <w:rPr>
          <w:sz w:val="24"/>
        </w:rPr>
        <w:lastRenderedPageBreak/>
        <w:t>Applicant</w:t>
      </w:r>
      <w:r>
        <w:rPr>
          <w:spacing w:val="-5"/>
          <w:sz w:val="24"/>
        </w:rPr>
        <w:t xml:space="preserve"> </w:t>
      </w:r>
      <w:r>
        <w:rPr>
          <w:sz w:val="24"/>
        </w:rPr>
        <w:t>must</w:t>
      </w:r>
      <w:r>
        <w:rPr>
          <w:spacing w:val="-4"/>
          <w:sz w:val="24"/>
        </w:rPr>
        <w:t xml:space="preserve"> </w:t>
      </w:r>
      <w:r>
        <w:rPr>
          <w:sz w:val="24"/>
        </w:rPr>
        <w:t>upload</w:t>
      </w:r>
      <w:r>
        <w:rPr>
          <w:spacing w:val="-4"/>
          <w:sz w:val="24"/>
        </w:rPr>
        <w:t xml:space="preserve"> </w:t>
      </w:r>
      <w:r>
        <w:rPr>
          <w:sz w:val="24"/>
        </w:rPr>
        <w:t>completed</w:t>
      </w:r>
      <w:r>
        <w:rPr>
          <w:spacing w:val="-4"/>
          <w:sz w:val="24"/>
        </w:rPr>
        <w:t xml:space="preserve"> </w:t>
      </w:r>
      <w:r>
        <w:rPr>
          <w:sz w:val="24"/>
        </w:rPr>
        <w:t>Statement</w:t>
      </w:r>
      <w:r>
        <w:rPr>
          <w:spacing w:val="-4"/>
          <w:sz w:val="24"/>
        </w:rPr>
        <w:t xml:space="preserve"> </w:t>
      </w:r>
      <w:r>
        <w:rPr>
          <w:sz w:val="24"/>
        </w:rPr>
        <w:t>of</w:t>
      </w:r>
      <w:r>
        <w:rPr>
          <w:spacing w:val="-2"/>
          <w:sz w:val="24"/>
        </w:rPr>
        <w:t xml:space="preserve"> </w:t>
      </w:r>
      <w:r>
        <w:rPr>
          <w:sz w:val="24"/>
        </w:rPr>
        <w:t>Interest</w:t>
      </w:r>
      <w:r>
        <w:rPr>
          <w:spacing w:val="-4"/>
          <w:sz w:val="24"/>
        </w:rPr>
        <w:t xml:space="preserve"> </w:t>
      </w:r>
      <w:r>
        <w:rPr>
          <w:sz w:val="24"/>
        </w:rPr>
        <w:t>into</w:t>
      </w:r>
      <w:r>
        <w:rPr>
          <w:spacing w:val="-2"/>
          <w:sz w:val="24"/>
        </w:rPr>
        <w:t xml:space="preserve"> CAPPMIS/AAPDS</w:t>
      </w:r>
    </w:p>
    <w:p w14:paraId="028DBDE8" w14:textId="77777777" w:rsidR="007A179C" w:rsidRDefault="00D46CEC">
      <w:pPr>
        <w:pStyle w:val="ListParagraph"/>
        <w:numPr>
          <w:ilvl w:val="0"/>
          <w:numId w:val="2"/>
        </w:numPr>
        <w:tabs>
          <w:tab w:val="left" w:pos="1008"/>
        </w:tabs>
        <w:spacing w:before="292"/>
        <w:ind w:right="1056"/>
        <w:rPr>
          <w:sz w:val="24"/>
        </w:rPr>
      </w:pPr>
      <w:r>
        <w:rPr>
          <w:b/>
          <w:sz w:val="24"/>
        </w:rPr>
        <w:t xml:space="preserve">Resume (PDF file): </w:t>
      </w:r>
      <w:r>
        <w:rPr>
          <w:sz w:val="24"/>
        </w:rPr>
        <w:t>This is the applicant's opportunity to highlight educational achievements, work</w:t>
      </w:r>
      <w:r>
        <w:rPr>
          <w:spacing w:val="-5"/>
          <w:sz w:val="24"/>
        </w:rPr>
        <w:t xml:space="preserve"> </w:t>
      </w:r>
      <w:r>
        <w:rPr>
          <w:sz w:val="24"/>
        </w:rPr>
        <w:t>experience,</w:t>
      </w:r>
      <w:r>
        <w:rPr>
          <w:spacing w:val="-6"/>
          <w:sz w:val="24"/>
        </w:rPr>
        <w:t xml:space="preserve"> </w:t>
      </w:r>
      <w:r>
        <w:rPr>
          <w:sz w:val="24"/>
        </w:rPr>
        <w:t>skills,</w:t>
      </w:r>
      <w:r>
        <w:rPr>
          <w:spacing w:val="-4"/>
          <w:sz w:val="24"/>
        </w:rPr>
        <w:t xml:space="preserve"> </w:t>
      </w:r>
      <w:r>
        <w:rPr>
          <w:sz w:val="24"/>
        </w:rPr>
        <w:t>and</w:t>
      </w:r>
      <w:r>
        <w:rPr>
          <w:spacing w:val="-3"/>
          <w:sz w:val="24"/>
        </w:rPr>
        <w:t xml:space="preserve"> </w:t>
      </w:r>
      <w:r>
        <w:rPr>
          <w:sz w:val="24"/>
        </w:rPr>
        <w:t>accomplishments,</w:t>
      </w:r>
      <w:r>
        <w:rPr>
          <w:spacing w:val="-4"/>
          <w:sz w:val="24"/>
        </w:rPr>
        <w:t xml:space="preserve"> </w:t>
      </w:r>
      <w:r>
        <w:rPr>
          <w:sz w:val="24"/>
        </w:rPr>
        <w:t>which</w:t>
      </w:r>
      <w:r>
        <w:rPr>
          <w:spacing w:val="-3"/>
          <w:sz w:val="24"/>
        </w:rPr>
        <w:t xml:space="preserve"> </w:t>
      </w:r>
      <w:r>
        <w:rPr>
          <w:sz w:val="24"/>
        </w:rPr>
        <w:t>are</w:t>
      </w:r>
      <w:r>
        <w:rPr>
          <w:spacing w:val="-3"/>
          <w:sz w:val="24"/>
        </w:rPr>
        <w:t xml:space="preserve"> </w:t>
      </w:r>
      <w:r>
        <w:rPr>
          <w:sz w:val="24"/>
        </w:rPr>
        <w:t>key</w:t>
      </w:r>
      <w:r>
        <w:rPr>
          <w:spacing w:val="-4"/>
          <w:sz w:val="24"/>
        </w:rPr>
        <w:t xml:space="preserve"> </w:t>
      </w:r>
      <w:r>
        <w:rPr>
          <w:sz w:val="24"/>
        </w:rPr>
        <w:t>indicators</w:t>
      </w:r>
      <w:r>
        <w:rPr>
          <w:spacing w:val="-4"/>
          <w:sz w:val="24"/>
        </w:rPr>
        <w:t xml:space="preserve"> </w:t>
      </w:r>
      <w:r>
        <w:rPr>
          <w:sz w:val="24"/>
        </w:rPr>
        <w:t>to</w:t>
      </w:r>
      <w:r>
        <w:rPr>
          <w:spacing w:val="-8"/>
          <w:sz w:val="24"/>
        </w:rPr>
        <w:t xml:space="preserve"> </w:t>
      </w:r>
      <w:r>
        <w:rPr>
          <w:sz w:val="24"/>
        </w:rPr>
        <w:t>the</w:t>
      </w:r>
      <w:r>
        <w:rPr>
          <w:spacing w:val="-3"/>
          <w:sz w:val="24"/>
        </w:rPr>
        <w:t xml:space="preserve"> </w:t>
      </w:r>
      <w:r>
        <w:rPr>
          <w:sz w:val="24"/>
        </w:rPr>
        <w:t>preparation</w:t>
      </w:r>
      <w:r>
        <w:rPr>
          <w:spacing w:val="-5"/>
          <w:sz w:val="24"/>
        </w:rPr>
        <w:t xml:space="preserve"> </w:t>
      </w:r>
      <w:r>
        <w:rPr>
          <w:sz w:val="24"/>
        </w:rPr>
        <w:t>for and success as an acquisition professional.</w:t>
      </w:r>
      <w:r>
        <w:rPr>
          <w:spacing w:val="40"/>
          <w:sz w:val="24"/>
        </w:rPr>
        <w:t xml:space="preserve"> </w:t>
      </w:r>
      <w:r>
        <w:rPr>
          <w:sz w:val="24"/>
        </w:rPr>
        <w:t>Resumes should not simply list responsibilities.</w:t>
      </w:r>
    </w:p>
    <w:p w14:paraId="028DBDE9" w14:textId="77777777" w:rsidR="007A179C" w:rsidRDefault="00D46CEC">
      <w:pPr>
        <w:pStyle w:val="BodyText"/>
        <w:spacing w:before="2"/>
        <w:ind w:left="1008"/>
      </w:pPr>
      <w:r>
        <w:t>Instead,</w:t>
      </w:r>
      <w:r>
        <w:rPr>
          <w:spacing w:val="-5"/>
        </w:rPr>
        <w:t xml:space="preserve"> </w:t>
      </w:r>
      <w:r>
        <w:t>resumes</w:t>
      </w:r>
      <w:r>
        <w:rPr>
          <w:spacing w:val="-2"/>
        </w:rPr>
        <w:t xml:space="preserve"> </w:t>
      </w:r>
      <w:r>
        <w:t>should</w:t>
      </w:r>
      <w:r>
        <w:rPr>
          <w:spacing w:val="-6"/>
        </w:rPr>
        <w:t xml:space="preserve"> </w:t>
      </w:r>
      <w:r>
        <w:t>highlight</w:t>
      </w:r>
      <w:r>
        <w:rPr>
          <w:spacing w:val="-3"/>
        </w:rPr>
        <w:t xml:space="preserve"> </w:t>
      </w:r>
      <w:r>
        <w:t>the</w:t>
      </w:r>
      <w:r>
        <w:rPr>
          <w:spacing w:val="-6"/>
        </w:rPr>
        <w:t xml:space="preserve"> </w:t>
      </w:r>
      <w:r>
        <w:t>applicants’</w:t>
      </w:r>
      <w:r>
        <w:rPr>
          <w:spacing w:val="-5"/>
        </w:rPr>
        <w:t xml:space="preserve"> </w:t>
      </w:r>
      <w:r>
        <w:t>qualities,</w:t>
      </w:r>
      <w:r>
        <w:rPr>
          <w:spacing w:val="-4"/>
        </w:rPr>
        <w:t xml:space="preserve"> </w:t>
      </w:r>
      <w:r>
        <w:t>strengths,</w:t>
      </w:r>
      <w:r>
        <w:rPr>
          <w:spacing w:val="-5"/>
        </w:rPr>
        <w:t xml:space="preserve"> </w:t>
      </w:r>
      <w:r>
        <w:t>and</w:t>
      </w:r>
      <w:r>
        <w:rPr>
          <w:spacing w:val="-7"/>
        </w:rPr>
        <w:t xml:space="preserve"> </w:t>
      </w:r>
      <w:r>
        <w:rPr>
          <w:spacing w:val="-2"/>
        </w:rPr>
        <w:t>unique</w:t>
      </w:r>
    </w:p>
    <w:p w14:paraId="028DBDEA" w14:textId="77777777" w:rsidR="007A179C" w:rsidRDefault="00D46CEC">
      <w:pPr>
        <w:pStyle w:val="BodyText"/>
        <w:ind w:left="1008" w:right="921"/>
      </w:pPr>
      <w:r>
        <w:t>accomplishments.</w:t>
      </w:r>
      <w:r>
        <w:rPr>
          <w:spacing w:val="-4"/>
        </w:rPr>
        <w:t xml:space="preserve"> </w:t>
      </w:r>
      <w:r>
        <w:t>Applicants</w:t>
      </w:r>
      <w:r>
        <w:rPr>
          <w:spacing w:val="-5"/>
        </w:rPr>
        <w:t xml:space="preserve"> </w:t>
      </w:r>
      <w:r>
        <w:t>should</w:t>
      </w:r>
      <w:r>
        <w:rPr>
          <w:spacing w:val="-6"/>
        </w:rPr>
        <w:t xml:space="preserve"> </w:t>
      </w:r>
      <w:r>
        <w:t>ensure</w:t>
      </w:r>
      <w:r>
        <w:rPr>
          <w:spacing w:val="-4"/>
        </w:rPr>
        <w:t xml:space="preserve"> </w:t>
      </w:r>
      <w:r>
        <w:t>experience</w:t>
      </w:r>
      <w:r>
        <w:rPr>
          <w:spacing w:val="-6"/>
        </w:rPr>
        <w:t xml:space="preserve"> </w:t>
      </w:r>
      <w:r>
        <w:t>descriptions</w:t>
      </w:r>
      <w:r>
        <w:rPr>
          <w:spacing w:val="-5"/>
        </w:rPr>
        <w:t xml:space="preserve"> </w:t>
      </w:r>
      <w:r>
        <w:t>and</w:t>
      </w:r>
      <w:r>
        <w:rPr>
          <w:spacing w:val="-6"/>
        </w:rPr>
        <w:t xml:space="preserve"> </w:t>
      </w:r>
      <w:r>
        <w:t>dates</w:t>
      </w:r>
      <w:r>
        <w:rPr>
          <w:spacing w:val="-5"/>
        </w:rPr>
        <w:t xml:space="preserve"> </w:t>
      </w:r>
      <w:r>
        <w:t>match</w:t>
      </w:r>
      <w:r>
        <w:rPr>
          <w:spacing w:val="-4"/>
        </w:rPr>
        <w:t xml:space="preserve"> </w:t>
      </w:r>
      <w:r>
        <w:t>those</w:t>
      </w:r>
      <w:r>
        <w:rPr>
          <w:spacing w:val="-4"/>
        </w:rPr>
        <w:t xml:space="preserve"> </w:t>
      </w:r>
      <w:r>
        <w:t>in the ACRB.</w:t>
      </w:r>
      <w:r>
        <w:rPr>
          <w:spacing w:val="40"/>
        </w:rPr>
        <w:t xml:space="preserve"> </w:t>
      </w:r>
      <w:r>
        <w:t xml:space="preserve">View/download Resume’ Template </w:t>
      </w:r>
      <w:hyperlink r:id="rId28">
        <w:r>
          <w:rPr>
            <w:color w:val="0000FF"/>
            <w:u w:val="single" w:color="0000FF"/>
          </w:rPr>
          <w:t>here.</w:t>
        </w:r>
      </w:hyperlink>
    </w:p>
    <w:p w14:paraId="028DBDEB" w14:textId="77777777" w:rsidR="007A179C" w:rsidRDefault="00D46CEC">
      <w:pPr>
        <w:pStyle w:val="ListParagraph"/>
        <w:numPr>
          <w:ilvl w:val="0"/>
          <w:numId w:val="2"/>
        </w:numPr>
        <w:tabs>
          <w:tab w:val="left" w:pos="1008"/>
        </w:tabs>
        <w:spacing w:before="292"/>
        <w:ind w:right="760"/>
        <w:rPr>
          <w:sz w:val="24"/>
        </w:rPr>
      </w:pPr>
      <w:r>
        <w:rPr>
          <w:b/>
          <w:sz w:val="24"/>
        </w:rPr>
        <w:t>NPS Conditional Letter of Acceptance</w:t>
      </w:r>
      <w:r>
        <w:rPr>
          <w:sz w:val="24"/>
        </w:rPr>
        <w:t>:</w:t>
      </w:r>
      <w:r>
        <w:rPr>
          <w:spacing w:val="40"/>
          <w:sz w:val="24"/>
        </w:rPr>
        <w:t xml:space="preserve"> </w:t>
      </w:r>
      <w:r>
        <w:rPr>
          <w:sz w:val="24"/>
        </w:rPr>
        <w:t>Applicants must upload into AAPDS a copy of the NPS “Conditional Letter of Acceptance” obtained from NPS Admissions.</w:t>
      </w:r>
      <w:r>
        <w:rPr>
          <w:spacing w:val="40"/>
          <w:sz w:val="24"/>
        </w:rPr>
        <w:t xml:space="preserve"> </w:t>
      </w:r>
      <w:r>
        <w:rPr>
          <w:sz w:val="24"/>
        </w:rPr>
        <w:t>NPS online admissions application</w:t>
      </w:r>
      <w:r>
        <w:rPr>
          <w:spacing w:val="-1"/>
          <w:sz w:val="24"/>
        </w:rPr>
        <w:t xml:space="preserve"> </w:t>
      </w:r>
      <w:r>
        <w:rPr>
          <w:sz w:val="24"/>
        </w:rPr>
        <w:t>must be completed</w:t>
      </w:r>
      <w:r>
        <w:rPr>
          <w:spacing w:val="-1"/>
          <w:sz w:val="24"/>
        </w:rPr>
        <w:t xml:space="preserve"> </w:t>
      </w:r>
      <w:r>
        <w:rPr>
          <w:sz w:val="24"/>
        </w:rPr>
        <w:t>no later than 15</w:t>
      </w:r>
      <w:r>
        <w:rPr>
          <w:spacing w:val="-1"/>
          <w:sz w:val="24"/>
        </w:rPr>
        <w:t xml:space="preserve"> </w:t>
      </w:r>
      <w:r>
        <w:rPr>
          <w:sz w:val="24"/>
        </w:rPr>
        <w:t>October</w:t>
      </w:r>
      <w:r>
        <w:rPr>
          <w:spacing w:val="-1"/>
          <w:sz w:val="24"/>
        </w:rPr>
        <w:t xml:space="preserve"> </w:t>
      </w:r>
      <w:r>
        <w:rPr>
          <w:sz w:val="24"/>
        </w:rPr>
        <w:t>2026.</w:t>
      </w:r>
      <w:r>
        <w:rPr>
          <w:spacing w:val="40"/>
          <w:sz w:val="24"/>
        </w:rPr>
        <w:t xml:space="preserve"> </w:t>
      </w:r>
      <w:r>
        <w:rPr>
          <w:sz w:val="24"/>
        </w:rPr>
        <w:t>Applicants</w:t>
      </w:r>
      <w:r>
        <w:rPr>
          <w:spacing w:val="-3"/>
          <w:sz w:val="24"/>
        </w:rPr>
        <w:t xml:space="preserve"> </w:t>
      </w:r>
      <w:r>
        <w:rPr>
          <w:sz w:val="24"/>
        </w:rPr>
        <w:t>must meet both NPS’ admissions</w:t>
      </w:r>
      <w:r>
        <w:rPr>
          <w:spacing w:val="-4"/>
          <w:sz w:val="24"/>
        </w:rPr>
        <w:t xml:space="preserve"> </w:t>
      </w:r>
      <w:r>
        <w:rPr>
          <w:sz w:val="24"/>
        </w:rPr>
        <w:t>requirements</w:t>
      </w:r>
      <w:r>
        <w:rPr>
          <w:spacing w:val="-3"/>
          <w:sz w:val="24"/>
        </w:rPr>
        <w:t xml:space="preserve"> </w:t>
      </w:r>
      <w:r>
        <w:rPr>
          <w:sz w:val="24"/>
        </w:rPr>
        <w:t>and</w:t>
      </w:r>
      <w:r>
        <w:rPr>
          <w:spacing w:val="-4"/>
          <w:sz w:val="24"/>
        </w:rPr>
        <w:t xml:space="preserve"> </w:t>
      </w:r>
      <w:r>
        <w:rPr>
          <w:sz w:val="24"/>
        </w:rPr>
        <w:t>Army</w:t>
      </w:r>
      <w:r>
        <w:rPr>
          <w:spacing w:val="-6"/>
          <w:sz w:val="24"/>
        </w:rPr>
        <w:t xml:space="preserve"> </w:t>
      </w:r>
      <w:r>
        <w:rPr>
          <w:sz w:val="24"/>
        </w:rPr>
        <w:t>DACM</w:t>
      </w:r>
      <w:r>
        <w:rPr>
          <w:spacing w:val="-4"/>
          <w:sz w:val="24"/>
        </w:rPr>
        <w:t xml:space="preserve"> </w:t>
      </w:r>
      <w:r>
        <w:rPr>
          <w:sz w:val="24"/>
        </w:rPr>
        <w:t>eligibility</w:t>
      </w:r>
      <w:r>
        <w:rPr>
          <w:spacing w:val="-3"/>
          <w:sz w:val="24"/>
        </w:rPr>
        <w:t xml:space="preserve"> </w:t>
      </w:r>
      <w:r>
        <w:rPr>
          <w:sz w:val="24"/>
        </w:rPr>
        <w:t>requirements</w:t>
      </w:r>
      <w:r>
        <w:rPr>
          <w:spacing w:val="-3"/>
          <w:sz w:val="24"/>
        </w:rPr>
        <w:t xml:space="preserve"> </w:t>
      </w:r>
      <w:r>
        <w:rPr>
          <w:sz w:val="24"/>
        </w:rPr>
        <w:t>to</w:t>
      </w:r>
      <w:r>
        <w:rPr>
          <w:spacing w:val="-4"/>
          <w:sz w:val="24"/>
        </w:rPr>
        <w:t xml:space="preserve"> </w:t>
      </w:r>
      <w:r>
        <w:rPr>
          <w:sz w:val="24"/>
        </w:rPr>
        <w:t>participate</w:t>
      </w:r>
      <w:r>
        <w:rPr>
          <w:spacing w:val="-2"/>
          <w:sz w:val="24"/>
        </w:rPr>
        <w:t xml:space="preserve"> </w:t>
      </w:r>
      <w:r>
        <w:rPr>
          <w:sz w:val="24"/>
        </w:rPr>
        <w:t>in</w:t>
      </w:r>
      <w:r>
        <w:rPr>
          <w:spacing w:val="-4"/>
          <w:sz w:val="24"/>
        </w:rPr>
        <w:t xml:space="preserve"> </w:t>
      </w:r>
      <w:r>
        <w:rPr>
          <w:sz w:val="24"/>
        </w:rPr>
        <w:t>the</w:t>
      </w:r>
      <w:r>
        <w:rPr>
          <w:spacing w:val="-2"/>
          <w:sz w:val="24"/>
        </w:rPr>
        <w:t xml:space="preserve"> </w:t>
      </w:r>
      <w:r>
        <w:rPr>
          <w:sz w:val="24"/>
        </w:rPr>
        <w:t xml:space="preserve">program. For questions about the NPS Conditional Letter of Acceptance, contact NPS Admissions at </w:t>
      </w:r>
      <w:hyperlink r:id="rId29">
        <w:r>
          <w:rPr>
            <w:color w:val="0000FF"/>
            <w:sz w:val="24"/>
            <w:u w:val="single" w:color="0000FF"/>
          </w:rPr>
          <w:t>admissions@nps.edu</w:t>
        </w:r>
      </w:hyperlink>
      <w:r>
        <w:rPr>
          <w:color w:val="0000FF"/>
          <w:sz w:val="24"/>
        </w:rPr>
        <w:t xml:space="preserve"> </w:t>
      </w:r>
      <w:r>
        <w:rPr>
          <w:sz w:val="24"/>
        </w:rPr>
        <w:t xml:space="preserve">or Dr. Christina Hart, Distance Learning Program Director for the Department of Acquisition, Finance and Manpower, (831) 656-6269 or </w:t>
      </w:r>
      <w:hyperlink r:id="rId30">
        <w:r>
          <w:rPr>
            <w:sz w:val="24"/>
          </w:rPr>
          <w:t>cchart@nps.edu.</w:t>
        </w:r>
      </w:hyperlink>
    </w:p>
    <w:p w14:paraId="028DBDEC" w14:textId="77777777" w:rsidR="007A179C" w:rsidRDefault="007A179C">
      <w:pPr>
        <w:pStyle w:val="BodyText"/>
        <w:spacing w:before="1"/>
        <w:ind w:left="0"/>
      </w:pPr>
    </w:p>
    <w:p w14:paraId="028DBDED" w14:textId="77777777" w:rsidR="007A179C" w:rsidRDefault="00D46CEC">
      <w:pPr>
        <w:pStyle w:val="ListParagraph"/>
        <w:numPr>
          <w:ilvl w:val="0"/>
          <w:numId w:val="2"/>
        </w:numPr>
        <w:tabs>
          <w:tab w:val="left" w:pos="1008"/>
        </w:tabs>
        <w:ind w:right="721"/>
        <w:rPr>
          <w:sz w:val="24"/>
        </w:rPr>
      </w:pPr>
      <w:r>
        <w:rPr>
          <w:b/>
          <w:sz w:val="24"/>
        </w:rPr>
        <w:t>Continued</w:t>
      </w:r>
      <w:r>
        <w:rPr>
          <w:b/>
          <w:spacing w:val="-3"/>
          <w:sz w:val="24"/>
        </w:rPr>
        <w:t xml:space="preserve"> </w:t>
      </w:r>
      <w:r>
        <w:rPr>
          <w:b/>
          <w:sz w:val="24"/>
        </w:rPr>
        <w:t>Service</w:t>
      </w:r>
      <w:r>
        <w:rPr>
          <w:b/>
          <w:spacing w:val="-4"/>
          <w:sz w:val="24"/>
        </w:rPr>
        <w:t xml:space="preserve"> </w:t>
      </w:r>
      <w:r>
        <w:rPr>
          <w:b/>
          <w:sz w:val="24"/>
        </w:rPr>
        <w:t>Agreement</w:t>
      </w:r>
      <w:r>
        <w:rPr>
          <w:b/>
          <w:spacing w:val="-3"/>
          <w:sz w:val="24"/>
        </w:rPr>
        <w:t xml:space="preserve"> </w:t>
      </w:r>
      <w:r>
        <w:rPr>
          <w:b/>
          <w:sz w:val="24"/>
        </w:rPr>
        <w:t>(CSA):</w:t>
      </w:r>
      <w:r>
        <w:rPr>
          <w:b/>
          <w:spacing w:val="40"/>
          <w:sz w:val="24"/>
        </w:rPr>
        <w:t xml:space="preserve"> </w:t>
      </w:r>
      <w:r>
        <w:rPr>
          <w:sz w:val="24"/>
        </w:rPr>
        <w:t>The</w:t>
      </w:r>
      <w:r>
        <w:rPr>
          <w:spacing w:val="-6"/>
          <w:sz w:val="24"/>
        </w:rPr>
        <w:t xml:space="preserve"> </w:t>
      </w:r>
      <w:r>
        <w:rPr>
          <w:sz w:val="24"/>
        </w:rPr>
        <w:t>Army</w:t>
      </w:r>
      <w:r>
        <w:rPr>
          <w:spacing w:val="-7"/>
          <w:sz w:val="24"/>
        </w:rPr>
        <w:t xml:space="preserve"> </w:t>
      </w:r>
      <w:r>
        <w:rPr>
          <w:sz w:val="24"/>
        </w:rPr>
        <w:t>Director,</w:t>
      </w:r>
      <w:r>
        <w:rPr>
          <w:spacing w:val="-6"/>
          <w:sz w:val="24"/>
        </w:rPr>
        <w:t xml:space="preserve"> </w:t>
      </w:r>
      <w:r>
        <w:rPr>
          <w:sz w:val="24"/>
        </w:rPr>
        <w:t>Acquisition</w:t>
      </w:r>
      <w:r>
        <w:rPr>
          <w:spacing w:val="-5"/>
          <w:sz w:val="24"/>
        </w:rPr>
        <w:t xml:space="preserve"> </w:t>
      </w:r>
      <w:r>
        <w:rPr>
          <w:sz w:val="24"/>
        </w:rPr>
        <w:t>Career</w:t>
      </w:r>
      <w:r>
        <w:rPr>
          <w:spacing w:val="-3"/>
          <w:sz w:val="24"/>
        </w:rPr>
        <w:t xml:space="preserve"> </w:t>
      </w:r>
      <w:r>
        <w:rPr>
          <w:sz w:val="24"/>
        </w:rPr>
        <w:t>Management</w:t>
      </w:r>
      <w:r>
        <w:rPr>
          <w:spacing w:val="-5"/>
          <w:sz w:val="24"/>
        </w:rPr>
        <w:t xml:space="preserve"> </w:t>
      </w:r>
      <w:r>
        <w:rPr>
          <w:sz w:val="24"/>
        </w:rPr>
        <w:t>Office requires that Army Acquisition Workforce (AAW) civilians complete a CSA as part of their application process.</w:t>
      </w:r>
      <w:r>
        <w:rPr>
          <w:spacing w:val="40"/>
          <w:sz w:val="24"/>
        </w:rPr>
        <w:t xml:space="preserve"> </w:t>
      </w:r>
      <w:r>
        <w:rPr>
          <w:sz w:val="24"/>
        </w:rPr>
        <w:t>Supervisors will ensure the AAW civilian is informed in advance of this requirement.</w:t>
      </w:r>
      <w:r>
        <w:rPr>
          <w:spacing w:val="40"/>
          <w:sz w:val="24"/>
        </w:rPr>
        <w:t xml:space="preserve"> </w:t>
      </w:r>
      <w:r>
        <w:rPr>
          <w:sz w:val="24"/>
        </w:rPr>
        <w:t>Participants</w:t>
      </w:r>
      <w:r>
        <w:rPr>
          <w:spacing w:val="-3"/>
          <w:sz w:val="24"/>
        </w:rPr>
        <w:t xml:space="preserve"> </w:t>
      </w:r>
      <w:r>
        <w:rPr>
          <w:sz w:val="24"/>
        </w:rPr>
        <w:t>incur</w:t>
      </w:r>
      <w:r>
        <w:rPr>
          <w:spacing w:val="-3"/>
          <w:sz w:val="24"/>
        </w:rPr>
        <w:t xml:space="preserve"> </w:t>
      </w:r>
      <w:r>
        <w:rPr>
          <w:sz w:val="24"/>
        </w:rPr>
        <w:t>a</w:t>
      </w:r>
      <w:r>
        <w:rPr>
          <w:spacing w:val="-3"/>
          <w:sz w:val="24"/>
        </w:rPr>
        <w:t xml:space="preserve"> </w:t>
      </w:r>
      <w:r>
        <w:rPr>
          <w:sz w:val="24"/>
        </w:rPr>
        <w:t>24-month</w:t>
      </w:r>
      <w:r>
        <w:rPr>
          <w:spacing w:val="-3"/>
          <w:sz w:val="24"/>
        </w:rPr>
        <w:t xml:space="preserve"> </w:t>
      </w:r>
      <w:r>
        <w:rPr>
          <w:sz w:val="24"/>
        </w:rPr>
        <w:t>Continued</w:t>
      </w:r>
      <w:r>
        <w:rPr>
          <w:spacing w:val="-3"/>
          <w:sz w:val="24"/>
        </w:rPr>
        <w:t xml:space="preserve"> </w:t>
      </w:r>
      <w:r>
        <w:rPr>
          <w:sz w:val="24"/>
        </w:rPr>
        <w:t>Service</w:t>
      </w:r>
      <w:r>
        <w:rPr>
          <w:spacing w:val="-5"/>
          <w:sz w:val="24"/>
        </w:rPr>
        <w:t xml:space="preserve"> </w:t>
      </w:r>
      <w:r>
        <w:rPr>
          <w:sz w:val="24"/>
        </w:rPr>
        <w:t>Agreement</w:t>
      </w:r>
      <w:r>
        <w:rPr>
          <w:spacing w:val="-2"/>
          <w:sz w:val="24"/>
        </w:rPr>
        <w:t xml:space="preserve"> </w:t>
      </w:r>
      <w:r>
        <w:rPr>
          <w:sz w:val="24"/>
        </w:rPr>
        <w:t>after</w:t>
      </w:r>
      <w:r>
        <w:rPr>
          <w:spacing w:val="-3"/>
          <w:sz w:val="24"/>
        </w:rPr>
        <w:t xml:space="preserve"> </w:t>
      </w:r>
      <w:r>
        <w:rPr>
          <w:sz w:val="24"/>
        </w:rPr>
        <w:t>graduating</w:t>
      </w:r>
      <w:r>
        <w:rPr>
          <w:spacing w:val="-5"/>
          <w:sz w:val="24"/>
        </w:rPr>
        <w:t xml:space="preserve"> </w:t>
      </w:r>
      <w:r>
        <w:rPr>
          <w:sz w:val="24"/>
        </w:rPr>
        <w:t>from the program.</w:t>
      </w:r>
      <w:r>
        <w:rPr>
          <w:spacing w:val="40"/>
          <w:sz w:val="24"/>
        </w:rPr>
        <w:t xml:space="preserve"> </w:t>
      </w:r>
      <w:r>
        <w:rPr>
          <w:sz w:val="24"/>
        </w:rPr>
        <w:t>After the employee and supervisor complete their portions of the CSA, it must be uploaded into CAPPMIS/AAPDS.</w:t>
      </w:r>
      <w:r>
        <w:rPr>
          <w:spacing w:val="40"/>
          <w:sz w:val="24"/>
        </w:rPr>
        <w:t xml:space="preserve"> </w:t>
      </w:r>
      <w:hyperlink r:id="rId31">
        <w:r>
          <w:rPr>
            <w:color w:val="0000FF"/>
            <w:sz w:val="24"/>
            <w:u w:val="single" w:color="0000FF"/>
          </w:rPr>
          <w:t>View/download</w:t>
        </w:r>
        <w:r>
          <w:rPr>
            <w:color w:val="0000FF"/>
            <w:spacing w:val="40"/>
            <w:sz w:val="24"/>
            <w:u w:val="single" w:color="0000FF"/>
          </w:rPr>
          <w:t xml:space="preserve"> </w:t>
        </w:r>
        <w:r>
          <w:rPr>
            <w:color w:val="0000FF"/>
            <w:sz w:val="24"/>
            <w:u w:val="single" w:color="0000FF"/>
          </w:rPr>
          <w:t>the CSA here</w:t>
        </w:r>
      </w:hyperlink>
      <w:r>
        <w:rPr>
          <w:sz w:val="24"/>
        </w:rPr>
        <w:t>.</w:t>
      </w:r>
    </w:p>
    <w:p w14:paraId="028DBDEE" w14:textId="77777777" w:rsidR="007A179C" w:rsidRDefault="007A179C">
      <w:pPr>
        <w:pStyle w:val="BodyText"/>
        <w:ind w:left="0"/>
      </w:pPr>
    </w:p>
    <w:p w14:paraId="028DBDEF" w14:textId="77777777" w:rsidR="007A179C" w:rsidRDefault="00D46CEC">
      <w:pPr>
        <w:pStyle w:val="ListParagraph"/>
        <w:numPr>
          <w:ilvl w:val="0"/>
          <w:numId w:val="2"/>
        </w:numPr>
        <w:tabs>
          <w:tab w:val="left" w:pos="1008"/>
        </w:tabs>
        <w:spacing w:before="1"/>
        <w:ind w:right="676"/>
        <w:rPr>
          <w:sz w:val="24"/>
        </w:rPr>
      </w:pPr>
      <w:r>
        <w:rPr>
          <w:b/>
          <w:sz w:val="24"/>
        </w:rPr>
        <w:t>Individual Development Plan (IDP):</w:t>
      </w:r>
      <w:r>
        <w:rPr>
          <w:b/>
          <w:spacing w:val="40"/>
          <w:sz w:val="24"/>
        </w:rPr>
        <w:t xml:space="preserve"> </w:t>
      </w:r>
      <w:r>
        <w:rPr>
          <w:sz w:val="24"/>
        </w:rPr>
        <w:t>You must add all 16 courses from the program overview below to the “Education Plan” section of your IDP and obtain supervisor’s approval.</w:t>
      </w:r>
      <w:r>
        <w:rPr>
          <w:spacing w:val="79"/>
          <w:sz w:val="24"/>
        </w:rPr>
        <w:t xml:space="preserve"> </w:t>
      </w:r>
      <w:r>
        <w:rPr>
          <w:sz w:val="24"/>
        </w:rPr>
        <w:t>Dates are not</w:t>
      </w:r>
      <w:r>
        <w:rPr>
          <w:spacing w:val="-2"/>
          <w:sz w:val="24"/>
        </w:rPr>
        <w:t xml:space="preserve"> </w:t>
      </w:r>
      <w:r>
        <w:rPr>
          <w:sz w:val="24"/>
        </w:rPr>
        <w:t>provided</w:t>
      </w:r>
      <w:r>
        <w:rPr>
          <w:spacing w:val="-3"/>
          <w:sz w:val="24"/>
        </w:rPr>
        <w:t xml:space="preserve"> </w:t>
      </w:r>
      <w:r>
        <w:rPr>
          <w:sz w:val="24"/>
        </w:rPr>
        <w:t>because</w:t>
      </w:r>
      <w:r>
        <w:rPr>
          <w:spacing w:val="-4"/>
          <w:sz w:val="24"/>
        </w:rPr>
        <w:t xml:space="preserve"> </w:t>
      </w:r>
      <w:r>
        <w:rPr>
          <w:sz w:val="24"/>
        </w:rPr>
        <w:t>dates</w:t>
      </w:r>
      <w:r>
        <w:rPr>
          <w:spacing w:val="-2"/>
          <w:sz w:val="24"/>
        </w:rPr>
        <w:t xml:space="preserve"> </w:t>
      </w:r>
      <w:r>
        <w:rPr>
          <w:sz w:val="24"/>
        </w:rPr>
        <w:t>are</w:t>
      </w:r>
      <w:r>
        <w:rPr>
          <w:spacing w:val="-3"/>
          <w:sz w:val="24"/>
        </w:rPr>
        <w:t xml:space="preserve"> </w:t>
      </w:r>
      <w:r>
        <w:rPr>
          <w:sz w:val="24"/>
        </w:rPr>
        <w:t>subject</w:t>
      </w:r>
      <w:r>
        <w:rPr>
          <w:spacing w:val="-3"/>
          <w:sz w:val="24"/>
        </w:rPr>
        <w:t xml:space="preserve"> </w:t>
      </w:r>
      <w:r>
        <w:rPr>
          <w:sz w:val="24"/>
        </w:rPr>
        <w:t>to</w:t>
      </w:r>
      <w:r>
        <w:rPr>
          <w:spacing w:val="-4"/>
          <w:sz w:val="24"/>
        </w:rPr>
        <w:t xml:space="preserve"> </w:t>
      </w:r>
      <w:r>
        <w:rPr>
          <w:sz w:val="24"/>
        </w:rPr>
        <w:t>change.</w:t>
      </w:r>
      <w:r>
        <w:rPr>
          <w:spacing w:val="40"/>
          <w:sz w:val="24"/>
        </w:rPr>
        <w:t xml:space="preserve"> </w:t>
      </w:r>
      <w:r>
        <w:rPr>
          <w:sz w:val="24"/>
        </w:rPr>
        <w:t>For</w:t>
      </w:r>
      <w:r>
        <w:rPr>
          <w:spacing w:val="-4"/>
          <w:sz w:val="24"/>
        </w:rPr>
        <w:t xml:space="preserve"> </w:t>
      </w:r>
      <w:r>
        <w:rPr>
          <w:sz w:val="24"/>
        </w:rPr>
        <w:t>purposes</w:t>
      </w:r>
      <w:r>
        <w:rPr>
          <w:spacing w:val="-4"/>
          <w:sz w:val="24"/>
        </w:rPr>
        <w:t xml:space="preserve"> </w:t>
      </w:r>
      <w:r>
        <w:rPr>
          <w:sz w:val="24"/>
        </w:rPr>
        <w:t>of</w:t>
      </w:r>
      <w:r>
        <w:rPr>
          <w:spacing w:val="-3"/>
          <w:sz w:val="24"/>
        </w:rPr>
        <w:t xml:space="preserve"> </w:t>
      </w:r>
      <w:r>
        <w:rPr>
          <w:sz w:val="24"/>
        </w:rPr>
        <w:t>completing</w:t>
      </w:r>
      <w:r>
        <w:rPr>
          <w:spacing w:val="-4"/>
          <w:sz w:val="24"/>
        </w:rPr>
        <w:t xml:space="preserve"> </w:t>
      </w:r>
      <w:r>
        <w:rPr>
          <w:sz w:val="24"/>
        </w:rPr>
        <w:t>your</w:t>
      </w:r>
      <w:r>
        <w:rPr>
          <w:spacing w:val="-4"/>
          <w:sz w:val="24"/>
        </w:rPr>
        <w:t xml:space="preserve"> </w:t>
      </w:r>
      <w:r>
        <w:rPr>
          <w:sz w:val="24"/>
        </w:rPr>
        <w:t>IDP,</w:t>
      </w:r>
      <w:r>
        <w:rPr>
          <w:spacing w:val="-3"/>
          <w:sz w:val="24"/>
        </w:rPr>
        <w:t xml:space="preserve"> </w:t>
      </w:r>
      <w:r>
        <w:rPr>
          <w:sz w:val="24"/>
        </w:rPr>
        <w:t>indicate the beginning of the month as the start date and the ending of the month as the finish date.</w:t>
      </w:r>
    </w:p>
    <w:p w14:paraId="028DBDF0" w14:textId="77777777" w:rsidR="007A179C" w:rsidRDefault="00D46CEC">
      <w:pPr>
        <w:pStyle w:val="BodyText"/>
        <w:spacing w:before="292"/>
        <w:ind w:left="1008"/>
      </w:pPr>
      <w:r>
        <w:t>To</w:t>
      </w:r>
      <w:r>
        <w:rPr>
          <w:spacing w:val="-3"/>
        </w:rPr>
        <w:t xml:space="preserve"> </w:t>
      </w:r>
      <w:r>
        <w:t>add</w:t>
      </w:r>
      <w:r>
        <w:rPr>
          <w:spacing w:val="-3"/>
        </w:rPr>
        <w:t xml:space="preserve"> </w:t>
      </w:r>
      <w:r>
        <w:t>the</w:t>
      </w:r>
      <w:r>
        <w:rPr>
          <w:spacing w:val="-2"/>
        </w:rPr>
        <w:t xml:space="preserve"> </w:t>
      </w:r>
      <w:r>
        <w:t>courses</w:t>
      </w:r>
      <w:r>
        <w:rPr>
          <w:spacing w:val="-3"/>
        </w:rPr>
        <w:t xml:space="preserve"> </w:t>
      </w:r>
      <w:r>
        <w:t>to</w:t>
      </w:r>
      <w:r>
        <w:rPr>
          <w:spacing w:val="-2"/>
        </w:rPr>
        <w:t xml:space="preserve"> </w:t>
      </w:r>
      <w:r>
        <w:t>your</w:t>
      </w:r>
      <w:r>
        <w:rPr>
          <w:spacing w:val="-2"/>
        </w:rPr>
        <w:t xml:space="preserve"> </w:t>
      </w:r>
      <w:r>
        <w:rPr>
          <w:spacing w:val="-4"/>
        </w:rPr>
        <w:t>IDP:</w:t>
      </w:r>
    </w:p>
    <w:p w14:paraId="028DBDF1" w14:textId="77777777" w:rsidR="007A179C" w:rsidRDefault="00D46CEC">
      <w:pPr>
        <w:pStyle w:val="ListParagraph"/>
        <w:numPr>
          <w:ilvl w:val="1"/>
          <w:numId w:val="2"/>
        </w:numPr>
        <w:tabs>
          <w:tab w:val="left" w:pos="1367"/>
        </w:tabs>
        <w:ind w:left="1367" w:hanging="359"/>
        <w:rPr>
          <w:sz w:val="24"/>
        </w:rPr>
      </w:pPr>
      <w:r>
        <w:rPr>
          <w:sz w:val="24"/>
        </w:rPr>
        <w:t>Log</w:t>
      </w:r>
      <w:r>
        <w:rPr>
          <w:spacing w:val="-1"/>
          <w:sz w:val="24"/>
        </w:rPr>
        <w:t xml:space="preserve"> </w:t>
      </w:r>
      <w:r>
        <w:rPr>
          <w:sz w:val="24"/>
        </w:rPr>
        <w:t>into</w:t>
      </w:r>
      <w:r>
        <w:rPr>
          <w:spacing w:val="-1"/>
          <w:sz w:val="24"/>
        </w:rPr>
        <w:t xml:space="preserve"> </w:t>
      </w:r>
      <w:r>
        <w:rPr>
          <w:sz w:val="24"/>
        </w:rPr>
        <w:t>CAPPMIS</w:t>
      </w:r>
      <w:r>
        <w:rPr>
          <w:spacing w:val="-4"/>
          <w:sz w:val="24"/>
        </w:rPr>
        <w:t xml:space="preserve"> </w:t>
      </w:r>
      <w:r>
        <w:rPr>
          <w:sz w:val="24"/>
        </w:rPr>
        <w:t xml:space="preserve">at </w:t>
      </w:r>
      <w:hyperlink r:id="rId32">
        <w:r>
          <w:rPr>
            <w:color w:val="0000FF"/>
            <w:spacing w:val="-2"/>
            <w:sz w:val="24"/>
            <w:u w:val="single" w:color="0000FF"/>
          </w:rPr>
          <w:t>https://apps.asc.army.mil/camp/</w:t>
        </w:r>
      </w:hyperlink>
      <w:r>
        <w:rPr>
          <w:spacing w:val="-2"/>
          <w:sz w:val="24"/>
        </w:rPr>
        <w:t>.</w:t>
      </w:r>
    </w:p>
    <w:p w14:paraId="028DBDF2" w14:textId="77777777" w:rsidR="007A179C" w:rsidRDefault="00D46CEC">
      <w:pPr>
        <w:pStyle w:val="ListParagraph"/>
        <w:numPr>
          <w:ilvl w:val="1"/>
          <w:numId w:val="2"/>
        </w:numPr>
        <w:tabs>
          <w:tab w:val="left" w:pos="1367"/>
        </w:tabs>
        <w:ind w:left="1367" w:hanging="359"/>
        <w:rPr>
          <w:sz w:val="24"/>
        </w:rPr>
      </w:pPr>
      <w:r>
        <w:rPr>
          <w:sz w:val="24"/>
        </w:rPr>
        <w:t>Click</w:t>
      </w:r>
      <w:r>
        <w:rPr>
          <w:spacing w:val="-5"/>
          <w:sz w:val="24"/>
        </w:rPr>
        <w:t xml:space="preserve"> </w:t>
      </w:r>
      <w:r>
        <w:rPr>
          <w:sz w:val="24"/>
        </w:rPr>
        <w:t>on</w:t>
      </w:r>
      <w:r>
        <w:rPr>
          <w:spacing w:val="-1"/>
          <w:sz w:val="24"/>
        </w:rPr>
        <w:t xml:space="preserve"> </w:t>
      </w:r>
      <w:r>
        <w:rPr>
          <w:sz w:val="24"/>
        </w:rPr>
        <w:t>the</w:t>
      </w:r>
      <w:r>
        <w:rPr>
          <w:spacing w:val="-1"/>
          <w:sz w:val="24"/>
        </w:rPr>
        <w:t xml:space="preserve"> </w:t>
      </w:r>
      <w:r>
        <w:rPr>
          <w:sz w:val="24"/>
        </w:rPr>
        <w:t>IDP</w:t>
      </w:r>
      <w:r>
        <w:rPr>
          <w:spacing w:val="-2"/>
          <w:sz w:val="24"/>
        </w:rPr>
        <w:t xml:space="preserve"> </w:t>
      </w:r>
      <w:r>
        <w:rPr>
          <w:spacing w:val="-4"/>
          <w:sz w:val="24"/>
        </w:rPr>
        <w:t>tab.</w:t>
      </w:r>
    </w:p>
    <w:p w14:paraId="028DBDF3" w14:textId="77777777" w:rsidR="007A179C" w:rsidRDefault="00D46CEC">
      <w:pPr>
        <w:pStyle w:val="ListParagraph"/>
        <w:numPr>
          <w:ilvl w:val="1"/>
          <w:numId w:val="2"/>
        </w:numPr>
        <w:tabs>
          <w:tab w:val="left" w:pos="1367"/>
        </w:tabs>
        <w:spacing w:before="2"/>
        <w:ind w:left="1367" w:hanging="359"/>
        <w:rPr>
          <w:sz w:val="24"/>
        </w:rPr>
      </w:pPr>
      <w:r>
        <w:rPr>
          <w:sz w:val="24"/>
        </w:rPr>
        <w:t>Click</w:t>
      </w:r>
      <w:r>
        <w:rPr>
          <w:spacing w:val="-4"/>
          <w:sz w:val="24"/>
        </w:rPr>
        <w:t xml:space="preserve"> </w:t>
      </w:r>
      <w:r>
        <w:rPr>
          <w:sz w:val="24"/>
        </w:rPr>
        <w:t>the</w:t>
      </w:r>
      <w:r>
        <w:rPr>
          <w:spacing w:val="-3"/>
          <w:sz w:val="24"/>
        </w:rPr>
        <w:t xml:space="preserve"> </w:t>
      </w:r>
      <w:r>
        <w:rPr>
          <w:sz w:val="24"/>
        </w:rPr>
        <w:t>planning</w:t>
      </w:r>
      <w:r>
        <w:rPr>
          <w:spacing w:val="-4"/>
          <w:sz w:val="24"/>
        </w:rPr>
        <w:t xml:space="preserve"> </w:t>
      </w:r>
      <w:r>
        <w:rPr>
          <w:spacing w:val="-5"/>
          <w:sz w:val="24"/>
        </w:rPr>
        <w:t>tab</w:t>
      </w:r>
    </w:p>
    <w:p w14:paraId="028DBDF4" w14:textId="77777777" w:rsidR="007A179C" w:rsidRDefault="00D46CEC">
      <w:pPr>
        <w:pStyle w:val="ListParagraph"/>
        <w:numPr>
          <w:ilvl w:val="1"/>
          <w:numId w:val="2"/>
        </w:numPr>
        <w:tabs>
          <w:tab w:val="left" w:pos="1367"/>
        </w:tabs>
        <w:ind w:left="1367" w:hanging="359"/>
        <w:rPr>
          <w:sz w:val="24"/>
        </w:rPr>
      </w:pPr>
      <w:r>
        <w:rPr>
          <w:sz w:val="24"/>
        </w:rPr>
        <w:t>Navigate</w:t>
      </w:r>
      <w:r>
        <w:rPr>
          <w:spacing w:val="-8"/>
          <w:sz w:val="24"/>
        </w:rPr>
        <w:t xml:space="preserve"> </w:t>
      </w:r>
      <w:r>
        <w:rPr>
          <w:sz w:val="24"/>
        </w:rPr>
        <w:t>to</w:t>
      </w:r>
      <w:r>
        <w:rPr>
          <w:spacing w:val="-5"/>
          <w:sz w:val="24"/>
        </w:rPr>
        <w:t xml:space="preserve"> </w:t>
      </w:r>
      <w:r>
        <w:rPr>
          <w:sz w:val="24"/>
        </w:rPr>
        <w:t>the “Education</w:t>
      </w:r>
      <w:r>
        <w:rPr>
          <w:spacing w:val="-1"/>
          <w:sz w:val="24"/>
        </w:rPr>
        <w:t xml:space="preserve"> </w:t>
      </w:r>
      <w:r>
        <w:rPr>
          <w:sz w:val="24"/>
        </w:rPr>
        <w:t>Plan”</w:t>
      </w:r>
      <w:r>
        <w:rPr>
          <w:spacing w:val="-5"/>
          <w:sz w:val="24"/>
        </w:rPr>
        <w:t xml:space="preserve"> </w:t>
      </w:r>
      <w:r>
        <w:rPr>
          <w:sz w:val="24"/>
        </w:rPr>
        <w:t>section</w:t>
      </w:r>
      <w:r>
        <w:rPr>
          <w:spacing w:val="-3"/>
          <w:sz w:val="24"/>
        </w:rPr>
        <w:t xml:space="preserve"> </w:t>
      </w:r>
      <w:r>
        <w:rPr>
          <w:sz w:val="24"/>
        </w:rPr>
        <w:t>of</w:t>
      </w:r>
      <w:r>
        <w:rPr>
          <w:spacing w:val="-2"/>
          <w:sz w:val="24"/>
        </w:rPr>
        <w:t xml:space="preserve"> </w:t>
      </w:r>
      <w:r>
        <w:rPr>
          <w:sz w:val="24"/>
        </w:rPr>
        <w:t>your</w:t>
      </w:r>
      <w:r>
        <w:rPr>
          <w:spacing w:val="-2"/>
          <w:sz w:val="24"/>
        </w:rPr>
        <w:t xml:space="preserve"> </w:t>
      </w:r>
      <w:r>
        <w:rPr>
          <w:sz w:val="24"/>
        </w:rPr>
        <w:t>IDP</w:t>
      </w:r>
      <w:r>
        <w:rPr>
          <w:spacing w:val="-2"/>
          <w:sz w:val="24"/>
        </w:rPr>
        <w:t xml:space="preserve"> </w:t>
      </w:r>
      <w:r>
        <w:rPr>
          <w:sz w:val="24"/>
        </w:rPr>
        <w:t>in</w:t>
      </w:r>
      <w:r>
        <w:rPr>
          <w:spacing w:val="-2"/>
          <w:sz w:val="24"/>
        </w:rPr>
        <w:t xml:space="preserve"> CAPPMIS.</w:t>
      </w:r>
    </w:p>
    <w:p w14:paraId="028DBDF5" w14:textId="77777777" w:rsidR="007A179C" w:rsidRDefault="00D46CEC">
      <w:pPr>
        <w:pStyle w:val="BodyText"/>
        <w:spacing w:before="293"/>
        <w:ind w:left="1008" w:right="926"/>
        <w:jc w:val="both"/>
      </w:pPr>
      <w:r>
        <w:t>Complete</w:t>
      </w:r>
      <w:r>
        <w:rPr>
          <w:spacing w:val="-2"/>
        </w:rPr>
        <w:t xml:space="preserve"> </w:t>
      </w:r>
      <w:r>
        <w:t>the</w:t>
      </w:r>
      <w:r>
        <w:rPr>
          <w:spacing w:val="-4"/>
        </w:rPr>
        <w:t xml:space="preserve"> </w:t>
      </w:r>
      <w:r>
        <w:t>required</w:t>
      </w:r>
      <w:r>
        <w:rPr>
          <w:spacing w:val="-3"/>
        </w:rPr>
        <w:t xml:space="preserve"> </w:t>
      </w:r>
      <w:r>
        <w:t>fields</w:t>
      </w:r>
      <w:r>
        <w:rPr>
          <w:spacing w:val="-4"/>
        </w:rPr>
        <w:t xml:space="preserve"> </w:t>
      </w:r>
      <w:r>
        <w:t>for</w:t>
      </w:r>
      <w:r>
        <w:rPr>
          <w:spacing w:val="-3"/>
        </w:rPr>
        <w:t xml:space="preserve"> </w:t>
      </w:r>
      <w:r>
        <w:t>each</w:t>
      </w:r>
      <w:r>
        <w:rPr>
          <w:spacing w:val="-1"/>
        </w:rPr>
        <w:t xml:space="preserve"> </w:t>
      </w:r>
      <w:r>
        <w:t>class</w:t>
      </w:r>
      <w:r>
        <w:rPr>
          <w:spacing w:val="-4"/>
        </w:rPr>
        <w:t xml:space="preserve"> </w:t>
      </w:r>
      <w:r>
        <w:t>until</w:t>
      </w:r>
      <w:r>
        <w:rPr>
          <w:spacing w:val="-2"/>
        </w:rPr>
        <w:t xml:space="preserve"> </w:t>
      </w:r>
      <w:r>
        <w:t>all</w:t>
      </w:r>
      <w:r>
        <w:rPr>
          <w:spacing w:val="-2"/>
        </w:rPr>
        <w:t xml:space="preserve"> </w:t>
      </w:r>
      <w:r>
        <w:t>16</w:t>
      </w:r>
      <w:r>
        <w:rPr>
          <w:spacing w:val="-3"/>
        </w:rPr>
        <w:t xml:space="preserve"> </w:t>
      </w:r>
      <w:r>
        <w:t>courses</w:t>
      </w:r>
      <w:r>
        <w:rPr>
          <w:spacing w:val="-4"/>
        </w:rPr>
        <w:t xml:space="preserve"> </w:t>
      </w:r>
      <w:r>
        <w:t>are</w:t>
      </w:r>
      <w:r>
        <w:rPr>
          <w:spacing w:val="-1"/>
        </w:rPr>
        <w:t xml:space="preserve"> </w:t>
      </w:r>
      <w:r>
        <w:t>added</w:t>
      </w:r>
      <w:r>
        <w:rPr>
          <w:spacing w:val="-3"/>
        </w:rPr>
        <w:t xml:space="preserve"> </w:t>
      </w:r>
      <w:r>
        <w:t>onto</w:t>
      </w:r>
      <w:r>
        <w:rPr>
          <w:spacing w:val="-4"/>
        </w:rPr>
        <w:t xml:space="preserve"> </w:t>
      </w:r>
      <w:r>
        <w:t>your</w:t>
      </w:r>
      <w:r>
        <w:rPr>
          <w:spacing w:val="-4"/>
        </w:rPr>
        <w:t xml:space="preserve"> </w:t>
      </w:r>
      <w:r>
        <w:t>IDP.</w:t>
      </w:r>
      <w:r>
        <w:rPr>
          <w:spacing w:val="40"/>
        </w:rPr>
        <w:t xml:space="preserve"> </w:t>
      </w:r>
      <w:r>
        <w:t>Check boxes for supervisor’s approval.</w:t>
      </w:r>
      <w:r>
        <w:rPr>
          <w:spacing w:val="40"/>
        </w:rPr>
        <w:t xml:space="preserve"> </w:t>
      </w:r>
      <w:r>
        <w:t>CAPPMIS</w:t>
      </w:r>
      <w:r>
        <w:rPr>
          <w:spacing w:val="-2"/>
        </w:rPr>
        <w:t xml:space="preserve"> </w:t>
      </w:r>
      <w:r>
        <w:t>will</w:t>
      </w:r>
      <w:r>
        <w:rPr>
          <w:spacing w:val="-1"/>
        </w:rPr>
        <w:t xml:space="preserve"> </w:t>
      </w:r>
      <w:r>
        <w:t>automatically generate all</w:t>
      </w:r>
      <w:r>
        <w:rPr>
          <w:spacing w:val="-1"/>
        </w:rPr>
        <w:t xml:space="preserve"> </w:t>
      </w:r>
      <w:r>
        <w:t>courses</w:t>
      </w:r>
      <w:r>
        <w:rPr>
          <w:spacing w:val="-1"/>
        </w:rPr>
        <w:t xml:space="preserve"> </w:t>
      </w:r>
      <w:r>
        <w:t>from</w:t>
      </w:r>
      <w:r>
        <w:rPr>
          <w:spacing w:val="-1"/>
        </w:rPr>
        <w:t xml:space="preserve"> </w:t>
      </w:r>
      <w:r>
        <w:t>the IDP into the online application only after the applicant correctly complete the IDP steps.</w:t>
      </w:r>
    </w:p>
    <w:p w14:paraId="028DBDF6" w14:textId="77777777" w:rsidR="007A179C" w:rsidRDefault="00D46CEC">
      <w:pPr>
        <w:pStyle w:val="BodyText"/>
        <w:spacing w:before="292"/>
        <w:ind w:left="1008"/>
      </w:pPr>
      <w:r>
        <w:t>After</w:t>
      </w:r>
      <w:r>
        <w:rPr>
          <w:spacing w:val="-6"/>
        </w:rPr>
        <w:t xml:space="preserve"> </w:t>
      </w:r>
      <w:r>
        <w:t>you</w:t>
      </w:r>
      <w:r>
        <w:rPr>
          <w:spacing w:val="-3"/>
        </w:rPr>
        <w:t xml:space="preserve"> </w:t>
      </w:r>
      <w:r>
        <w:t>confirmed</w:t>
      </w:r>
      <w:r>
        <w:rPr>
          <w:spacing w:val="-1"/>
        </w:rPr>
        <w:t xml:space="preserve"> </w:t>
      </w:r>
      <w:r>
        <w:t>you</w:t>
      </w:r>
      <w:r>
        <w:rPr>
          <w:spacing w:val="-6"/>
        </w:rPr>
        <w:t xml:space="preserve"> </w:t>
      </w:r>
      <w:r>
        <w:t>are</w:t>
      </w:r>
      <w:r>
        <w:rPr>
          <w:spacing w:val="-1"/>
        </w:rPr>
        <w:t xml:space="preserve"> </w:t>
      </w:r>
      <w:r>
        <w:t>in</w:t>
      </w:r>
      <w:r>
        <w:rPr>
          <w:spacing w:val="-3"/>
        </w:rPr>
        <w:t xml:space="preserve"> </w:t>
      </w:r>
      <w:r>
        <w:t>the</w:t>
      </w:r>
      <w:r>
        <w:rPr>
          <w:spacing w:val="-2"/>
        </w:rPr>
        <w:t xml:space="preserve"> </w:t>
      </w:r>
      <w:r>
        <w:t>“Education</w:t>
      </w:r>
      <w:r>
        <w:rPr>
          <w:spacing w:val="-1"/>
        </w:rPr>
        <w:t xml:space="preserve"> </w:t>
      </w:r>
      <w:r>
        <w:t>Plan”</w:t>
      </w:r>
      <w:r>
        <w:rPr>
          <w:spacing w:val="-1"/>
        </w:rPr>
        <w:t xml:space="preserve"> </w:t>
      </w:r>
      <w:r>
        <w:t>section</w:t>
      </w:r>
      <w:r>
        <w:rPr>
          <w:spacing w:val="-3"/>
        </w:rPr>
        <w:t xml:space="preserve"> </w:t>
      </w:r>
      <w:r>
        <w:t>of</w:t>
      </w:r>
      <w:r>
        <w:rPr>
          <w:spacing w:val="-3"/>
        </w:rPr>
        <w:t xml:space="preserve"> </w:t>
      </w:r>
      <w:r>
        <w:t>your</w:t>
      </w:r>
      <w:r>
        <w:rPr>
          <w:spacing w:val="-4"/>
        </w:rPr>
        <w:t xml:space="preserve"> </w:t>
      </w:r>
      <w:r>
        <w:t>IDP,</w:t>
      </w:r>
      <w:r>
        <w:rPr>
          <w:spacing w:val="-4"/>
        </w:rPr>
        <w:t xml:space="preserve"> </w:t>
      </w:r>
      <w:r>
        <w:t>click</w:t>
      </w:r>
      <w:r>
        <w:rPr>
          <w:spacing w:val="-3"/>
        </w:rPr>
        <w:t xml:space="preserve"> </w:t>
      </w:r>
      <w:r>
        <w:t>“Add</w:t>
      </w:r>
      <w:r>
        <w:rPr>
          <w:spacing w:val="-1"/>
        </w:rPr>
        <w:t xml:space="preserve"> </w:t>
      </w:r>
      <w:r>
        <w:t>Course”</w:t>
      </w:r>
      <w:r>
        <w:rPr>
          <w:spacing w:val="-3"/>
        </w:rPr>
        <w:t xml:space="preserve"> </w:t>
      </w:r>
      <w:r>
        <w:rPr>
          <w:spacing w:val="-5"/>
        </w:rPr>
        <w:t>and</w:t>
      </w:r>
    </w:p>
    <w:p w14:paraId="028DBDF7" w14:textId="77777777" w:rsidR="007A179C" w:rsidRDefault="00D46CEC">
      <w:pPr>
        <w:pStyle w:val="BodyText"/>
        <w:ind w:left="1008"/>
      </w:pPr>
      <w:r>
        <w:t>complete</w:t>
      </w:r>
      <w:r>
        <w:rPr>
          <w:spacing w:val="-3"/>
        </w:rPr>
        <w:t xml:space="preserve"> </w:t>
      </w:r>
      <w:r>
        <w:t>the</w:t>
      </w:r>
      <w:r>
        <w:rPr>
          <w:spacing w:val="-4"/>
        </w:rPr>
        <w:t xml:space="preserve"> </w:t>
      </w:r>
      <w:r>
        <w:t>following</w:t>
      </w:r>
      <w:r>
        <w:rPr>
          <w:spacing w:val="-2"/>
        </w:rPr>
        <w:t xml:space="preserve"> fields:</w:t>
      </w:r>
    </w:p>
    <w:p w14:paraId="028DBDF8" w14:textId="77777777" w:rsidR="007A179C" w:rsidRDefault="00D46CEC">
      <w:pPr>
        <w:pStyle w:val="ListParagraph"/>
        <w:numPr>
          <w:ilvl w:val="1"/>
          <w:numId w:val="2"/>
        </w:numPr>
        <w:tabs>
          <w:tab w:val="left" w:pos="1367"/>
        </w:tabs>
        <w:ind w:left="1367" w:hanging="359"/>
        <w:rPr>
          <w:sz w:val="24"/>
        </w:rPr>
      </w:pPr>
      <w:r>
        <w:rPr>
          <w:sz w:val="24"/>
        </w:rPr>
        <w:t>Courts</w:t>
      </w:r>
      <w:r>
        <w:rPr>
          <w:spacing w:val="-3"/>
          <w:sz w:val="24"/>
        </w:rPr>
        <w:t xml:space="preserve"> </w:t>
      </w:r>
      <w:r>
        <w:rPr>
          <w:sz w:val="24"/>
        </w:rPr>
        <w:t>ID:</w:t>
      </w:r>
      <w:r>
        <w:rPr>
          <w:spacing w:val="-1"/>
          <w:sz w:val="24"/>
        </w:rPr>
        <w:t xml:space="preserve"> </w:t>
      </w:r>
      <w:r>
        <w:rPr>
          <w:sz w:val="24"/>
        </w:rPr>
        <w:t>Retrieve</w:t>
      </w:r>
      <w:r>
        <w:rPr>
          <w:spacing w:val="-3"/>
          <w:sz w:val="24"/>
        </w:rPr>
        <w:t xml:space="preserve"> </w:t>
      </w:r>
      <w:r>
        <w:rPr>
          <w:sz w:val="24"/>
        </w:rPr>
        <w:t>Course</w:t>
      </w:r>
      <w:r>
        <w:rPr>
          <w:spacing w:val="1"/>
          <w:sz w:val="24"/>
        </w:rPr>
        <w:t xml:space="preserve"> </w:t>
      </w:r>
      <w:r>
        <w:rPr>
          <w:sz w:val="24"/>
        </w:rPr>
        <w:t>ID</w:t>
      </w:r>
      <w:r>
        <w:rPr>
          <w:spacing w:val="-3"/>
          <w:sz w:val="24"/>
        </w:rPr>
        <w:t xml:space="preserve"> </w:t>
      </w:r>
      <w:r>
        <w:rPr>
          <w:sz w:val="24"/>
        </w:rPr>
        <w:t>from</w:t>
      </w:r>
      <w:r>
        <w:rPr>
          <w:spacing w:val="-3"/>
          <w:sz w:val="24"/>
        </w:rPr>
        <w:t xml:space="preserve"> </w:t>
      </w:r>
      <w:r>
        <w:rPr>
          <w:sz w:val="24"/>
        </w:rPr>
        <w:t>the</w:t>
      </w:r>
      <w:r>
        <w:rPr>
          <w:spacing w:val="-3"/>
          <w:sz w:val="24"/>
        </w:rPr>
        <w:t xml:space="preserve"> </w:t>
      </w:r>
      <w:r>
        <w:rPr>
          <w:sz w:val="24"/>
        </w:rPr>
        <w:t>MSFM</w:t>
      </w:r>
      <w:r>
        <w:rPr>
          <w:spacing w:val="-2"/>
          <w:sz w:val="24"/>
        </w:rPr>
        <w:t xml:space="preserve"> </w:t>
      </w:r>
      <w:r>
        <w:rPr>
          <w:sz w:val="24"/>
        </w:rPr>
        <w:t>857-273</w:t>
      </w:r>
      <w:r>
        <w:rPr>
          <w:spacing w:val="-3"/>
          <w:sz w:val="24"/>
        </w:rPr>
        <w:t xml:space="preserve"> </w:t>
      </w:r>
      <w:r>
        <w:rPr>
          <w:sz w:val="24"/>
        </w:rPr>
        <w:t>matrix</w:t>
      </w:r>
      <w:r>
        <w:rPr>
          <w:spacing w:val="-2"/>
          <w:sz w:val="24"/>
        </w:rPr>
        <w:t xml:space="preserve"> below</w:t>
      </w:r>
    </w:p>
    <w:p w14:paraId="028DBDF9" w14:textId="77777777" w:rsidR="007A179C" w:rsidRDefault="00D46CEC">
      <w:pPr>
        <w:pStyle w:val="ListParagraph"/>
        <w:numPr>
          <w:ilvl w:val="1"/>
          <w:numId w:val="2"/>
        </w:numPr>
        <w:tabs>
          <w:tab w:val="left" w:pos="1367"/>
        </w:tabs>
        <w:spacing w:line="293" w:lineRule="exact"/>
        <w:ind w:left="1367" w:hanging="359"/>
        <w:rPr>
          <w:sz w:val="24"/>
        </w:rPr>
      </w:pPr>
      <w:r>
        <w:rPr>
          <w:sz w:val="24"/>
        </w:rPr>
        <w:t>Course</w:t>
      </w:r>
      <w:r>
        <w:rPr>
          <w:spacing w:val="-5"/>
          <w:sz w:val="24"/>
        </w:rPr>
        <w:t xml:space="preserve"> </w:t>
      </w:r>
      <w:r>
        <w:rPr>
          <w:sz w:val="24"/>
        </w:rPr>
        <w:t>title:</w:t>
      </w:r>
      <w:r>
        <w:rPr>
          <w:spacing w:val="53"/>
          <w:sz w:val="24"/>
        </w:rPr>
        <w:t xml:space="preserve"> </w:t>
      </w:r>
      <w:r>
        <w:rPr>
          <w:sz w:val="24"/>
        </w:rPr>
        <w:t>Retrieve</w:t>
      </w:r>
      <w:r>
        <w:rPr>
          <w:spacing w:val="-3"/>
          <w:sz w:val="24"/>
        </w:rPr>
        <w:t xml:space="preserve"> </w:t>
      </w:r>
      <w:r>
        <w:rPr>
          <w:sz w:val="24"/>
        </w:rPr>
        <w:t>course</w:t>
      </w:r>
      <w:r>
        <w:rPr>
          <w:spacing w:val="-2"/>
          <w:sz w:val="24"/>
        </w:rPr>
        <w:t xml:space="preserve"> </w:t>
      </w:r>
      <w:r>
        <w:rPr>
          <w:sz w:val="24"/>
        </w:rPr>
        <w:t>title</w:t>
      </w:r>
      <w:r>
        <w:rPr>
          <w:spacing w:val="-3"/>
          <w:sz w:val="24"/>
        </w:rPr>
        <w:t xml:space="preserve"> </w:t>
      </w:r>
      <w:r>
        <w:rPr>
          <w:sz w:val="24"/>
        </w:rPr>
        <w:t>from</w:t>
      </w:r>
      <w:r>
        <w:rPr>
          <w:spacing w:val="-2"/>
          <w:sz w:val="24"/>
        </w:rPr>
        <w:t xml:space="preserve"> </w:t>
      </w:r>
      <w:r>
        <w:rPr>
          <w:sz w:val="24"/>
        </w:rPr>
        <w:t>the</w:t>
      </w:r>
      <w:r>
        <w:rPr>
          <w:spacing w:val="-4"/>
          <w:sz w:val="24"/>
        </w:rPr>
        <w:t xml:space="preserve"> </w:t>
      </w:r>
      <w:r>
        <w:rPr>
          <w:sz w:val="24"/>
        </w:rPr>
        <w:t>MSFM</w:t>
      </w:r>
      <w:r>
        <w:rPr>
          <w:spacing w:val="1"/>
          <w:sz w:val="24"/>
        </w:rPr>
        <w:t xml:space="preserve"> </w:t>
      </w:r>
      <w:r>
        <w:rPr>
          <w:sz w:val="24"/>
        </w:rPr>
        <w:t>857-273</w:t>
      </w:r>
      <w:r>
        <w:rPr>
          <w:spacing w:val="-2"/>
          <w:sz w:val="24"/>
        </w:rPr>
        <w:t xml:space="preserve"> </w:t>
      </w:r>
      <w:r>
        <w:rPr>
          <w:sz w:val="24"/>
        </w:rPr>
        <w:t>matrix</w:t>
      </w:r>
      <w:r>
        <w:rPr>
          <w:spacing w:val="-4"/>
          <w:sz w:val="24"/>
        </w:rPr>
        <w:t xml:space="preserve"> </w:t>
      </w:r>
      <w:r>
        <w:rPr>
          <w:spacing w:val="-2"/>
          <w:sz w:val="24"/>
        </w:rPr>
        <w:t>below</w:t>
      </w:r>
    </w:p>
    <w:p w14:paraId="028DBDFA" w14:textId="77777777" w:rsidR="007A179C" w:rsidRDefault="00D46CEC">
      <w:pPr>
        <w:pStyle w:val="ListParagraph"/>
        <w:numPr>
          <w:ilvl w:val="1"/>
          <w:numId w:val="2"/>
        </w:numPr>
        <w:tabs>
          <w:tab w:val="left" w:pos="1367"/>
        </w:tabs>
        <w:ind w:left="1367" w:hanging="359"/>
        <w:rPr>
          <w:sz w:val="24"/>
        </w:rPr>
      </w:pPr>
      <w:r>
        <w:rPr>
          <w:sz w:val="24"/>
        </w:rPr>
        <w:t>Projected</w:t>
      </w:r>
      <w:r>
        <w:rPr>
          <w:spacing w:val="-4"/>
          <w:sz w:val="24"/>
        </w:rPr>
        <w:t xml:space="preserve"> </w:t>
      </w:r>
      <w:r>
        <w:rPr>
          <w:sz w:val="24"/>
        </w:rPr>
        <w:t>Start:</w:t>
      </w:r>
      <w:r>
        <w:rPr>
          <w:spacing w:val="-1"/>
          <w:sz w:val="24"/>
        </w:rPr>
        <w:t xml:space="preserve"> </w:t>
      </w:r>
      <w:r>
        <w:rPr>
          <w:sz w:val="24"/>
        </w:rPr>
        <w:t>Indicate</w:t>
      </w:r>
      <w:r>
        <w:rPr>
          <w:spacing w:val="-3"/>
          <w:sz w:val="24"/>
        </w:rPr>
        <w:t xml:space="preserve"> </w:t>
      </w:r>
      <w:r>
        <w:rPr>
          <w:sz w:val="24"/>
        </w:rPr>
        <w:t>the</w:t>
      </w:r>
      <w:r>
        <w:rPr>
          <w:spacing w:val="-5"/>
          <w:sz w:val="24"/>
        </w:rPr>
        <w:t xml:space="preserve"> </w:t>
      </w:r>
      <w:r>
        <w:rPr>
          <w:sz w:val="24"/>
        </w:rPr>
        <w:t>date</w:t>
      </w:r>
      <w:r>
        <w:rPr>
          <w:spacing w:val="-4"/>
          <w:sz w:val="24"/>
        </w:rPr>
        <w:t xml:space="preserve"> </w:t>
      </w:r>
      <w:r>
        <w:rPr>
          <w:sz w:val="24"/>
        </w:rPr>
        <w:t>for</w:t>
      </w:r>
      <w:r>
        <w:rPr>
          <w:spacing w:val="-4"/>
          <w:sz w:val="24"/>
        </w:rPr>
        <w:t xml:space="preserve"> </w:t>
      </w:r>
      <w:r>
        <w:rPr>
          <w:sz w:val="24"/>
        </w:rPr>
        <w:t>the</w:t>
      </w:r>
      <w:r>
        <w:rPr>
          <w:spacing w:val="-4"/>
          <w:sz w:val="24"/>
        </w:rPr>
        <w:t xml:space="preserve"> </w:t>
      </w:r>
      <w:r>
        <w:rPr>
          <w:sz w:val="24"/>
        </w:rPr>
        <w:t>beginning</w:t>
      </w:r>
      <w:r>
        <w:rPr>
          <w:spacing w:val="-3"/>
          <w:sz w:val="24"/>
        </w:rPr>
        <w:t xml:space="preserve"> </w:t>
      </w:r>
      <w:r>
        <w:rPr>
          <w:sz w:val="24"/>
        </w:rPr>
        <w:t>of</w:t>
      </w:r>
      <w:r>
        <w:rPr>
          <w:spacing w:val="-3"/>
          <w:sz w:val="24"/>
        </w:rPr>
        <w:t xml:space="preserve"> </w:t>
      </w:r>
      <w:r>
        <w:rPr>
          <w:sz w:val="24"/>
        </w:rPr>
        <w:t>the</w:t>
      </w:r>
      <w:r>
        <w:rPr>
          <w:spacing w:val="-1"/>
          <w:sz w:val="24"/>
        </w:rPr>
        <w:t xml:space="preserve"> </w:t>
      </w:r>
      <w:r>
        <w:rPr>
          <w:spacing w:val="-2"/>
          <w:sz w:val="24"/>
        </w:rPr>
        <w:t>month</w:t>
      </w:r>
    </w:p>
    <w:p w14:paraId="028DBDFB" w14:textId="77777777" w:rsidR="007A179C" w:rsidRDefault="00D46CEC">
      <w:pPr>
        <w:pStyle w:val="ListParagraph"/>
        <w:numPr>
          <w:ilvl w:val="1"/>
          <w:numId w:val="2"/>
        </w:numPr>
        <w:tabs>
          <w:tab w:val="left" w:pos="1367"/>
        </w:tabs>
        <w:ind w:left="1367" w:hanging="359"/>
        <w:rPr>
          <w:sz w:val="24"/>
        </w:rPr>
      </w:pPr>
      <w:r>
        <w:rPr>
          <w:sz w:val="24"/>
        </w:rPr>
        <w:t>Projected</w:t>
      </w:r>
      <w:r>
        <w:rPr>
          <w:spacing w:val="-3"/>
          <w:sz w:val="24"/>
        </w:rPr>
        <w:t xml:space="preserve"> </w:t>
      </w:r>
      <w:r>
        <w:rPr>
          <w:sz w:val="24"/>
        </w:rPr>
        <w:t>End:</w:t>
      </w:r>
      <w:r>
        <w:rPr>
          <w:spacing w:val="1"/>
          <w:sz w:val="24"/>
        </w:rPr>
        <w:t xml:space="preserve"> </w:t>
      </w:r>
      <w:r>
        <w:rPr>
          <w:sz w:val="24"/>
        </w:rPr>
        <w:t>Indicate</w:t>
      </w:r>
      <w:r>
        <w:rPr>
          <w:spacing w:val="-4"/>
          <w:sz w:val="24"/>
        </w:rPr>
        <w:t xml:space="preserve"> </w:t>
      </w:r>
      <w:r>
        <w:rPr>
          <w:sz w:val="24"/>
        </w:rPr>
        <w:t>the</w:t>
      </w:r>
      <w:r>
        <w:rPr>
          <w:spacing w:val="-2"/>
          <w:sz w:val="24"/>
        </w:rPr>
        <w:t xml:space="preserve"> </w:t>
      </w:r>
      <w:r>
        <w:rPr>
          <w:sz w:val="24"/>
        </w:rPr>
        <w:t>date</w:t>
      </w:r>
      <w:r>
        <w:rPr>
          <w:spacing w:val="-4"/>
          <w:sz w:val="24"/>
        </w:rPr>
        <w:t xml:space="preserve"> </w:t>
      </w:r>
      <w:r>
        <w:rPr>
          <w:sz w:val="24"/>
        </w:rPr>
        <w:t>for</w:t>
      </w:r>
      <w:r>
        <w:rPr>
          <w:spacing w:val="-3"/>
          <w:sz w:val="24"/>
        </w:rPr>
        <w:t xml:space="preserve"> </w:t>
      </w:r>
      <w:r>
        <w:rPr>
          <w:sz w:val="24"/>
        </w:rPr>
        <w:t>the end of</w:t>
      </w:r>
      <w:r>
        <w:rPr>
          <w:spacing w:val="-3"/>
          <w:sz w:val="24"/>
        </w:rPr>
        <w:t xml:space="preserve"> </w:t>
      </w:r>
      <w:r>
        <w:rPr>
          <w:sz w:val="24"/>
        </w:rPr>
        <w:t xml:space="preserve">the </w:t>
      </w:r>
      <w:r>
        <w:rPr>
          <w:spacing w:val="-2"/>
          <w:sz w:val="24"/>
        </w:rPr>
        <w:t>month</w:t>
      </w:r>
    </w:p>
    <w:p w14:paraId="028DBDFC" w14:textId="77777777" w:rsidR="007A179C" w:rsidRDefault="007A179C">
      <w:pPr>
        <w:pStyle w:val="ListParagraph"/>
        <w:rPr>
          <w:sz w:val="24"/>
        </w:rPr>
        <w:sectPr w:rsidR="007A179C">
          <w:pgSz w:w="12240" w:h="15840"/>
          <w:pgMar w:top="1080" w:right="360" w:bottom="1260" w:left="720" w:header="0" w:footer="1061" w:gutter="0"/>
          <w:cols w:space="720"/>
        </w:sectPr>
      </w:pPr>
    </w:p>
    <w:p w14:paraId="028DBDFD" w14:textId="77777777" w:rsidR="007A179C" w:rsidRDefault="00D46CEC">
      <w:pPr>
        <w:pStyle w:val="ListParagraph"/>
        <w:numPr>
          <w:ilvl w:val="1"/>
          <w:numId w:val="2"/>
        </w:numPr>
        <w:tabs>
          <w:tab w:val="left" w:pos="1367"/>
        </w:tabs>
        <w:spacing w:before="71"/>
        <w:ind w:left="1367" w:hanging="359"/>
        <w:rPr>
          <w:sz w:val="24"/>
        </w:rPr>
      </w:pPr>
      <w:r>
        <w:rPr>
          <w:sz w:val="24"/>
        </w:rPr>
        <w:lastRenderedPageBreak/>
        <w:t>Status:</w:t>
      </w:r>
      <w:r>
        <w:rPr>
          <w:spacing w:val="-2"/>
          <w:sz w:val="24"/>
        </w:rPr>
        <w:t xml:space="preserve"> </w:t>
      </w:r>
      <w:r>
        <w:rPr>
          <w:sz w:val="24"/>
        </w:rPr>
        <w:t>Select</w:t>
      </w:r>
      <w:r>
        <w:rPr>
          <w:spacing w:val="-1"/>
          <w:sz w:val="24"/>
        </w:rPr>
        <w:t xml:space="preserve"> </w:t>
      </w:r>
      <w:r>
        <w:rPr>
          <w:sz w:val="24"/>
        </w:rPr>
        <w:t>“Planned”</w:t>
      </w:r>
      <w:r>
        <w:rPr>
          <w:spacing w:val="-5"/>
          <w:sz w:val="24"/>
        </w:rPr>
        <w:t xml:space="preserve"> </w:t>
      </w:r>
      <w:r>
        <w:rPr>
          <w:sz w:val="24"/>
        </w:rPr>
        <w:t>from</w:t>
      </w:r>
      <w:r>
        <w:rPr>
          <w:spacing w:val="-4"/>
          <w:sz w:val="24"/>
        </w:rPr>
        <w:t xml:space="preserve"> </w:t>
      </w:r>
      <w:r>
        <w:rPr>
          <w:sz w:val="24"/>
        </w:rPr>
        <w:t>the</w:t>
      </w:r>
      <w:r>
        <w:rPr>
          <w:spacing w:val="-1"/>
          <w:sz w:val="24"/>
        </w:rPr>
        <w:t xml:space="preserve"> </w:t>
      </w:r>
      <w:r>
        <w:rPr>
          <w:sz w:val="24"/>
        </w:rPr>
        <w:t>drop-down</w:t>
      </w:r>
      <w:r>
        <w:rPr>
          <w:spacing w:val="-3"/>
          <w:sz w:val="24"/>
        </w:rPr>
        <w:t xml:space="preserve"> </w:t>
      </w:r>
      <w:r>
        <w:rPr>
          <w:spacing w:val="-4"/>
          <w:sz w:val="24"/>
        </w:rPr>
        <w:t>menu</w:t>
      </w:r>
    </w:p>
    <w:p w14:paraId="028DBDFE" w14:textId="77777777" w:rsidR="007A179C" w:rsidRDefault="00D46CEC">
      <w:pPr>
        <w:pStyle w:val="ListParagraph"/>
        <w:numPr>
          <w:ilvl w:val="1"/>
          <w:numId w:val="2"/>
        </w:numPr>
        <w:tabs>
          <w:tab w:val="left" w:pos="1367"/>
        </w:tabs>
        <w:ind w:left="1367" w:hanging="359"/>
        <w:rPr>
          <w:sz w:val="24"/>
        </w:rPr>
      </w:pPr>
      <w:r>
        <w:rPr>
          <w:sz w:val="24"/>
        </w:rPr>
        <w:t>Provider:</w:t>
      </w:r>
      <w:r>
        <w:rPr>
          <w:spacing w:val="-5"/>
          <w:sz w:val="24"/>
        </w:rPr>
        <w:t xml:space="preserve"> </w:t>
      </w:r>
      <w:r>
        <w:rPr>
          <w:sz w:val="24"/>
        </w:rPr>
        <w:t>Naval</w:t>
      </w:r>
      <w:r>
        <w:rPr>
          <w:spacing w:val="-3"/>
          <w:sz w:val="24"/>
        </w:rPr>
        <w:t xml:space="preserve"> </w:t>
      </w:r>
      <w:r>
        <w:rPr>
          <w:sz w:val="24"/>
        </w:rPr>
        <w:t>Postgraduate</w:t>
      </w:r>
      <w:r>
        <w:rPr>
          <w:spacing w:val="-5"/>
          <w:sz w:val="24"/>
        </w:rPr>
        <w:t xml:space="preserve"> </w:t>
      </w:r>
      <w:r>
        <w:rPr>
          <w:sz w:val="24"/>
        </w:rPr>
        <w:t>School,</w:t>
      </w:r>
      <w:r>
        <w:rPr>
          <w:spacing w:val="-3"/>
          <w:sz w:val="24"/>
        </w:rPr>
        <w:t xml:space="preserve"> </w:t>
      </w:r>
      <w:r>
        <w:rPr>
          <w:sz w:val="24"/>
        </w:rPr>
        <w:t>Monterey,</w:t>
      </w:r>
      <w:r>
        <w:rPr>
          <w:spacing w:val="-5"/>
          <w:sz w:val="24"/>
        </w:rPr>
        <w:t xml:space="preserve"> </w:t>
      </w:r>
      <w:r>
        <w:rPr>
          <w:spacing w:val="-7"/>
          <w:sz w:val="24"/>
        </w:rPr>
        <w:t>CA</w:t>
      </w:r>
    </w:p>
    <w:p w14:paraId="028DBDFF" w14:textId="77777777" w:rsidR="007A179C" w:rsidRDefault="00D46CEC">
      <w:pPr>
        <w:pStyle w:val="ListParagraph"/>
        <w:numPr>
          <w:ilvl w:val="1"/>
          <w:numId w:val="2"/>
        </w:numPr>
        <w:tabs>
          <w:tab w:val="left" w:pos="1367"/>
        </w:tabs>
        <w:ind w:left="1367" w:hanging="359"/>
        <w:rPr>
          <w:sz w:val="24"/>
        </w:rPr>
      </w:pPr>
      <w:r>
        <w:rPr>
          <w:sz w:val="24"/>
        </w:rPr>
        <w:t>Objective:</w:t>
      </w:r>
      <w:r>
        <w:rPr>
          <w:spacing w:val="-6"/>
          <w:sz w:val="24"/>
        </w:rPr>
        <w:t xml:space="preserve"> </w:t>
      </w:r>
      <w:r>
        <w:rPr>
          <w:sz w:val="24"/>
        </w:rPr>
        <w:t>Required</w:t>
      </w:r>
      <w:r>
        <w:rPr>
          <w:spacing w:val="-3"/>
          <w:sz w:val="24"/>
        </w:rPr>
        <w:t xml:space="preserve"> </w:t>
      </w:r>
      <w:r>
        <w:rPr>
          <w:sz w:val="24"/>
        </w:rPr>
        <w:t>Course</w:t>
      </w:r>
      <w:r>
        <w:rPr>
          <w:spacing w:val="-1"/>
          <w:sz w:val="24"/>
        </w:rPr>
        <w:t xml:space="preserve"> </w:t>
      </w:r>
      <w:r>
        <w:rPr>
          <w:sz w:val="24"/>
        </w:rPr>
        <w:t>to</w:t>
      </w:r>
      <w:r>
        <w:rPr>
          <w:spacing w:val="-4"/>
          <w:sz w:val="24"/>
        </w:rPr>
        <w:t xml:space="preserve"> </w:t>
      </w:r>
      <w:r>
        <w:rPr>
          <w:sz w:val="24"/>
        </w:rPr>
        <w:t>complete</w:t>
      </w:r>
      <w:r>
        <w:rPr>
          <w:spacing w:val="-4"/>
          <w:sz w:val="24"/>
        </w:rPr>
        <w:t xml:space="preserve"> </w:t>
      </w:r>
      <w:r>
        <w:rPr>
          <w:sz w:val="24"/>
        </w:rPr>
        <w:t>the</w:t>
      </w:r>
      <w:r>
        <w:rPr>
          <w:spacing w:val="-3"/>
          <w:sz w:val="24"/>
        </w:rPr>
        <w:t xml:space="preserve"> </w:t>
      </w:r>
      <w:r>
        <w:rPr>
          <w:sz w:val="24"/>
        </w:rPr>
        <w:t>NPS-MSFM</w:t>
      </w:r>
      <w:r>
        <w:rPr>
          <w:spacing w:val="-2"/>
          <w:sz w:val="24"/>
        </w:rPr>
        <w:t xml:space="preserve"> program</w:t>
      </w:r>
    </w:p>
    <w:p w14:paraId="028DBE00" w14:textId="77777777" w:rsidR="007A179C" w:rsidRDefault="00D46CEC">
      <w:pPr>
        <w:pStyle w:val="ListParagraph"/>
        <w:numPr>
          <w:ilvl w:val="1"/>
          <w:numId w:val="2"/>
        </w:numPr>
        <w:tabs>
          <w:tab w:val="left" w:pos="1367"/>
        </w:tabs>
        <w:ind w:left="1367" w:hanging="359"/>
        <w:rPr>
          <w:sz w:val="24"/>
        </w:rPr>
      </w:pPr>
      <w:r>
        <w:rPr>
          <w:sz w:val="24"/>
        </w:rPr>
        <w:t>Point</w:t>
      </w:r>
      <w:r>
        <w:rPr>
          <w:spacing w:val="-2"/>
          <w:sz w:val="24"/>
        </w:rPr>
        <w:t xml:space="preserve"> </w:t>
      </w:r>
      <w:r>
        <w:rPr>
          <w:sz w:val="24"/>
        </w:rPr>
        <w:t>of</w:t>
      </w:r>
      <w:r>
        <w:rPr>
          <w:spacing w:val="-2"/>
          <w:sz w:val="24"/>
        </w:rPr>
        <w:t xml:space="preserve"> </w:t>
      </w:r>
      <w:r>
        <w:rPr>
          <w:sz w:val="24"/>
        </w:rPr>
        <w:t>Contact:</w:t>
      </w:r>
      <w:r>
        <w:rPr>
          <w:spacing w:val="-1"/>
          <w:sz w:val="24"/>
        </w:rPr>
        <w:t xml:space="preserve"> </w:t>
      </w:r>
      <w:r>
        <w:rPr>
          <w:sz w:val="24"/>
        </w:rPr>
        <w:t>Leave</w:t>
      </w:r>
      <w:r>
        <w:rPr>
          <w:spacing w:val="-4"/>
          <w:sz w:val="24"/>
        </w:rPr>
        <w:t xml:space="preserve"> </w:t>
      </w:r>
      <w:r>
        <w:rPr>
          <w:spacing w:val="-2"/>
          <w:sz w:val="24"/>
        </w:rPr>
        <w:t>Blank</w:t>
      </w:r>
    </w:p>
    <w:p w14:paraId="028DBE01" w14:textId="77777777" w:rsidR="007A179C" w:rsidRDefault="00D46CEC">
      <w:pPr>
        <w:pStyle w:val="ListParagraph"/>
        <w:numPr>
          <w:ilvl w:val="1"/>
          <w:numId w:val="2"/>
        </w:numPr>
        <w:tabs>
          <w:tab w:val="left" w:pos="1367"/>
        </w:tabs>
        <w:ind w:left="1367" w:hanging="359"/>
        <w:rPr>
          <w:sz w:val="24"/>
        </w:rPr>
      </w:pPr>
      <w:r>
        <w:rPr>
          <w:sz w:val="24"/>
        </w:rPr>
        <w:t>Continuous</w:t>
      </w:r>
      <w:r>
        <w:rPr>
          <w:spacing w:val="-5"/>
          <w:sz w:val="24"/>
        </w:rPr>
        <w:t xml:space="preserve"> </w:t>
      </w:r>
      <w:r>
        <w:rPr>
          <w:sz w:val="24"/>
        </w:rPr>
        <w:t>Learning</w:t>
      </w:r>
      <w:r>
        <w:rPr>
          <w:spacing w:val="-6"/>
          <w:sz w:val="24"/>
        </w:rPr>
        <w:t xml:space="preserve"> </w:t>
      </w:r>
      <w:r>
        <w:rPr>
          <w:sz w:val="24"/>
        </w:rPr>
        <w:t>Points Requested:</w:t>
      </w:r>
      <w:r>
        <w:rPr>
          <w:spacing w:val="-3"/>
          <w:sz w:val="24"/>
        </w:rPr>
        <w:t xml:space="preserve"> </w:t>
      </w:r>
      <w:r>
        <w:rPr>
          <w:sz w:val="24"/>
        </w:rPr>
        <w:t>Leave</w:t>
      </w:r>
      <w:r>
        <w:rPr>
          <w:spacing w:val="-6"/>
          <w:sz w:val="24"/>
        </w:rPr>
        <w:t xml:space="preserve"> </w:t>
      </w:r>
      <w:r>
        <w:rPr>
          <w:spacing w:val="-4"/>
          <w:sz w:val="24"/>
        </w:rPr>
        <w:t>Blank</w:t>
      </w:r>
    </w:p>
    <w:p w14:paraId="028DBE02" w14:textId="77777777" w:rsidR="007A179C" w:rsidRDefault="00D46CEC">
      <w:pPr>
        <w:pStyle w:val="ListParagraph"/>
        <w:numPr>
          <w:ilvl w:val="1"/>
          <w:numId w:val="2"/>
        </w:numPr>
        <w:tabs>
          <w:tab w:val="left" w:pos="1367"/>
        </w:tabs>
        <w:ind w:left="1367" w:hanging="359"/>
        <w:rPr>
          <w:sz w:val="24"/>
        </w:rPr>
      </w:pPr>
      <w:r>
        <w:rPr>
          <w:sz w:val="24"/>
        </w:rPr>
        <w:t>Course</w:t>
      </w:r>
      <w:r>
        <w:rPr>
          <w:spacing w:val="-2"/>
          <w:sz w:val="24"/>
        </w:rPr>
        <w:t xml:space="preserve"> </w:t>
      </w:r>
      <w:r>
        <w:rPr>
          <w:sz w:val="24"/>
        </w:rPr>
        <w:t>Hours:</w:t>
      </w:r>
      <w:r>
        <w:rPr>
          <w:spacing w:val="-1"/>
          <w:sz w:val="24"/>
        </w:rPr>
        <w:t xml:space="preserve"> </w:t>
      </w:r>
      <w:r>
        <w:rPr>
          <w:sz w:val="24"/>
        </w:rPr>
        <w:t>Leave</w:t>
      </w:r>
      <w:r>
        <w:rPr>
          <w:spacing w:val="-2"/>
          <w:sz w:val="24"/>
        </w:rPr>
        <w:t xml:space="preserve"> </w:t>
      </w:r>
      <w:r>
        <w:rPr>
          <w:spacing w:val="-4"/>
          <w:sz w:val="24"/>
        </w:rPr>
        <w:t>Blank</w:t>
      </w:r>
    </w:p>
    <w:p w14:paraId="028DBE03" w14:textId="77777777" w:rsidR="007A179C" w:rsidRDefault="00D46CEC">
      <w:pPr>
        <w:pStyle w:val="ListParagraph"/>
        <w:numPr>
          <w:ilvl w:val="1"/>
          <w:numId w:val="2"/>
        </w:numPr>
        <w:tabs>
          <w:tab w:val="left" w:pos="1367"/>
        </w:tabs>
        <w:ind w:left="1367" w:hanging="359"/>
        <w:rPr>
          <w:sz w:val="24"/>
        </w:rPr>
      </w:pPr>
      <w:r>
        <w:rPr>
          <w:sz w:val="24"/>
        </w:rPr>
        <w:t>Course</w:t>
      </w:r>
      <w:r>
        <w:rPr>
          <w:spacing w:val="-4"/>
          <w:sz w:val="24"/>
        </w:rPr>
        <w:t xml:space="preserve"> </w:t>
      </w:r>
      <w:r>
        <w:rPr>
          <w:sz w:val="24"/>
        </w:rPr>
        <w:t>Type:</w:t>
      </w:r>
      <w:r>
        <w:rPr>
          <w:spacing w:val="-2"/>
          <w:sz w:val="24"/>
        </w:rPr>
        <w:t xml:space="preserve"> </w:t>
      </w:r>
      <w:r>
        <w:rPr>
          <w:sz w:val="24"/>
        </w:rPr>
        <w:t>Leave</w:t>
      </w:r>
      <w:r>
        <w:rPr>
          <w:spacing w:val="-2"/>
          <w:sz w:val="24"/>
        </w:rPr>
        <w:t xml:space="preserve"> </w:t>
      </w:r>
      <w:r>
        <w:rPr>
          <w:spacing w:val="-4"/>
          <w:sz w:val="24"/>
        </w:rPr>
        <w:t>Blank</w:t>
      </w:r>
    </w:p>
    <w:p w14:paraId="028DBE04" w14:textId="77777777" w:rsidR="007A179C" w:rsidRDefault="00D46CEC">
      <w:pPr>
        <w:pStyle w:val="ListParagraph"/>
        <w:numPr>
          <w:ilvl w:val="1"/>
          <w:numId w:val="2"/>
        </w:numPr>
        <w:tabs>
          <w:tab w:val="left" w:pos="1367"/>
        </w:tabs>
        <w:ind w:left="1367" w:hanging="359"/>
        <w:rPr>
          <w:sz w:val="24"/>
        </w:rPr>
      </w:pPr>
      <w:r>
        <w:rPr>
          <w:sz w:val="24"/>
        </w:rPr>
        <w:t>Estimated</w:t>
      </w:r>
      <w:r>
        <w:rPr>
          <w:spacing w:val="-2"/>
          <w:sz w:val="24"/>
        </w:rPr>
        <w:t xml:space="preserve"> </w:t>
      </w:r>
      <w:r>
        <w:rPr>
          <w:sz w:val="24"/>
        </w:rPr>
        <w:t>Book</w:t>
      </w:r>
      <w:r>
        <w:rPr>
          <w:spacing w:val="-1"/>
          <w:sz w:val="24"/>
        </w:rPr>
        <w:t xml:space="preserve"> </w:t>
      </w:r>
      <w:r>
        <w:rPr>
          <w:sz w:val="24"/>
        </w:rPr>
        <w:t xml:space="preserve">Cost: </w:t>
      </w:r>
      <w:r>
        <w:rPr>
          <w:spacing w:val="-4"/>
          <w:sz w:val="24"/>
        </w:rPr>
        <w:t>$250</w:t>
      </w:r>
    </w:p>
    <w:p w14:paraId="028DBE05" w14:textId="77777777" w:rsidR="007A179C" w:rsidRDefault="00D46CEC">
      <w:pPr>
        <w:pStyle w:val="ListParagraph"/>
        <w:numPr>
          <w:ilvl w:val="1"/>
          <w:numId w:val="2"/>
        </w:numPr>
        <w:tabs>
          <w:tab w:val="left" w:pos="1367"/>
        </w:tabs>
        <w:spacing w:before="2"/>
        <w:ind w:left="1367" w:hanging="359"/>
        <w:rPr>
          <w:sz w:val="24"/>
        </w:rPr>
      </w:pPr>
      <w:r>
        <w:rPr>
          <w:sz w:val="24"/>
        </w:rPr>
        <w:t>Estimated</w:t>
      </w:r>
      <w:r>
        <w:rPr>
          <w:spacing w:val="-3"/>
          <w:sz w:val="24"/>
        </w:rPr>
        <w:t xml:space="preserve"> </w:t>
      </w:r>
      <w:r>
        <w:rPr>
          <w:sz w:val="24"/>
        </w:rPr>
        <w:t>Tuition</w:t>
      </w:r>
      <w:r>
        <w:rPr>
          <w:spacing w:val="-3"/>
          <w:sz w:val="24"/>
        </w:rPr>
        <w:t xml:space="preserve"> </w:t>
      </w:r>
      <w:r>
        <w:rPr>
          <w:sz w:val="24"/>
        </w:rPr>
        <w:t xml:space="preserve">Cost: </w:t>
      </w:r>
      <w:r>
        <w:rPr>
          <w:spacing w:val="-2"/>
          <w:sz w:val="24"/>
        </w:rPr>
        <w:t>$2,850</w:t>
      </w:r>
    </w:p>
    <w:p w14:paraId="028DBE06" w14:textId="77777777" w:rsidR="007A179C" w:rsidRDefault="00D46CEC">
      <w:pPr>
        <w:pStyle w:val="ListParagraph"/>
        <w:numPr>
          <w:ilvl w:val="1"/>
          <w:numId w:val="2"/>
        </w:numPr>
        <w:tabs>
          <w:tab w:val="left" w:pos="1367"/>
        </w:tabs>
        <w:ind w:left="1367" w:hanging="359"/>
        <w:rPr>
          <w:sz w:val="24"/>
        </w:rPr>
      </w:pPr>
      <w:r>
        <w:rPr>
          <w:sz w:val="24"/>
        </w:rPr>
        <w:t>Planned</w:t>
      </w:r>
      <w:r>
        <w:rPr>
          <w:spacing w:val="-5"/>
          <w:sz w:val="24"/>
        </w:rPr>
        <w:t xml:space="preserve"> </w:t>
      </w:r>
      <w:r>
        <w:rPr>
          <w:sz w:val="24"/>
        </w:rPr>
        <w:t>Funding</w:t>
      </w:r>
      <w:r>
        <w:rPr>
          <w:spacing w:val="-4"/>
          <w:sz w:val="24"/>
        </w:rPr>
        <w:t xml:space="preserve"> </w:t>
      </w:r>
      <w:r>
        <w:rPr>
          <w:sz w:val="24"/>
        </w:rPr>
        <w:t>Source:</w:t>
      </w:r>
      <w:r>
        <w:rPr>
          <w:spacing w:val="-4"/>
          <w:sz w:val="24"/>
        </w:rPr>
        <w:t xml:space="preserve"> </w:t>
      </w:r>
      <w:r>
        <w:rPr>
          <w:sz w:val="24"/>
        </w:rPr>
        <w:t>Select</w:t>
      </w:r>
      <w:r>
        <w:rPr>
          <w:spacing w:val="-3"/>
          <w:sz w:val="24"/>
        </w:rPr>
        <w:t xml:space="preserve"> </w:t>
      </w:r>
      <w:r>
        <w:rPr>
          <w:sz w:val="24"/>
        </w:rPr>
        <w:t>“AETE-NPS”</w:t>
      </w:r>
      <w:r>
        <w:rPr>
          <w:spacing w:val="-4"/>
          <w:sz w:val="24"/>
        </w:rPr>
        <w:t xml:space="preserve"> </w:t>
      </w:r>
      <w:r>
        <w:rPr>
          <w:sz w:val="24"/>
        </w:rPr>
        <w:t>from</w:t>
      </w:r>
      <w:r>
        <w:rPr>
          <w:spacing w:val="-6"/>
          <w:sz w:val="24"/>
        </w:rPr>
        <w:t xml:space="preserve"> </w:t>
      </w:r>
      <w:r>
        <w:rPr>
          <w:sz w:val="24"/>
        </w:rPr>
        <w:t>the</w:t>
      </w:r>
      <w:r>
        <w:rPr>
          <w:spacing w:val="-4"/>
          <w:sz w:val="24"/>
        </w:rPr>
        <w:t xml:space="preserve"> </w:t>
      </w:r>
      <w:r>
        <w:rPr>
          <w:sz w:val="24"/>
        </w:rPr>
        <w:t xml:space="preserve">drop-down </w:t>
      </w:r>
      <w:r>
        <w:rPr>
          <w:spacing w:val="-4"/>
          <w:sz w:val="24"/>
        </w:rPr>
        <w:t>menu</w:t>
      </w:r>
    </w:p>
    <w:p w14:paraId="028DBE07" w14:textId="77777777" w:rsidR="007A179C" w:rsidRDefault="00D46CEC">
      <w:pPr>
        <w:pStyle w:val="ListParagraph"/>
        <w:numPr>
          <w:ilvl w:val="1"/>
          <w:numId w:val="2"/>
        </w:numPr>
        <w:tabs>
          <w:tab w:val="left" w:pos="1367"/>
        </w:tabs>
        <w:ind w:left="1367" w:hanging="359"/>
        <w:rPr>
          <w:sz w:val="24"/>
        </w:rPr>
      </w:pPr>
      <w:r>
        <w:rPr>
          <w:sz w:val="24"/>
        </w:rPr>
        <w:t>Click</w:t>
      </w:r>
      <w:r>
        <w:rPr>
          <w:spacing w:val="-5"/>
          <w:sz w:val="24"/>
        </w:rPr>
        <w:t xml:space="preserve"> </w:t>
      </w:r>
      <w:r>
        <w:rPr>
          <w:sz w:val="24"/>
        </w:rPr>
        <w:t>the</w:t>
      </w:r>
      <w:r>
        <w:rPr>
          <w:spacing w:val="-2"/>
          <w:sz w:val="24"/>
        </w:rPr>
        <w:t xml:space="preserve"> </w:t>
      </w:r>
      <w:r>
        <w:rPr>
          <w:sz w:val="24"/>
        </w:rPr>
        <w:t>“Save</w:t>
      </w:r>
      <w:r>
        <w:rPr>
          <w:spacing w:val="-5"/>
          <w:sz w:val="24"/>
        </w:rPr>
        <w:t xml:space="preserve"> </w:t>
      </w:r>
      <w:r>
        <w:rPr>
          <w:sz w:val="24"/>
        </w:rPr>
        <w:t>and</w:t>
      </w:r>
      <w:r>
        <w:rPr>
          <w:spacing w:val="-2"/>
          <w:sz w:val="24"/>
        </w:rPr>
        <w:t xml:space="preserve"> </w:t>
      </w:r>
      <w:r>
        <w:rPr>
          <w:sz w:val="24"/>
        </w:rPr>
        <w:t>Finish”</w:t>
      </w:r>
      <w:r>
        <w:rPr>
          <w:spacing w:val="-2"/>
          <w:sz w:val="24"/>
        </w:rPr>
        <w:t xml:space="preserve"> </w:t>
      </w:r>
      <w:r>
        <w:rPr>
          <w:sz w:val="24"/>
        </w:rPr>
        <w:t>button</w:t>
      </w:r>
      <w:r>
        <w:rPr>
          <w:spacing w:val="-2"/>
          <w:sz w:val="24"/>
        </w:rPr>
        <w:t xml:space="preserve"> </w:t>
      </w:r>
      <w:r>
        <w:rPr>
          <w:sz w:val="24"/>
        </w:rPr>
        <w:t>after</w:t>
      </w:r>
      <w:r>
        <w:rPr>
          <w:spacing w:val="-4"/>
          <w:sz w:val="24"/>
        </w:rPr>
        <w:t xml:space="preserve"> </w:t>
      </w:r>
      <w:r>
        <w:rPr>
          <w:sz w:val="24"/>
        </w:rPr>
        <w:t>entering</w:t>
      </w:r>
      <w:r>
        <w:rPr>
          <w:spacing w:val="-5"/>
          <w:sz w:val="24"/>
        </w:rPr>
        <w:t xml:space="preserve"> </w:t>
      </w:r>
      <w:r>
        <w:rPr>
          <w:sz w:val="24"/>
        </w:rPr>
        <w:t>each</w:t>
      </w:r>
      <w:r>
        <w:rPr>
          <w:spacing w:val="-2"/>
          <w:sz w:val="24"/>
        </w:rPr>
        <w:t xml:space="preserve"> class</w:t>
      </w:r>
    </w:p>
    <w:p w14:paraId="028DBE08" w14:textId="77777777" w:rsidR="007A179C" w:rsidRDefault="00D46CEC">
      <w:pPr>
        <w:pStyle w:val="ListParagraph"/>
        <w:numPr>
          <w:ilvl w:val="0"/>
          <w:numId w:val="2"/>
        </w:numPr>
        <w:tabs>
          <w:tab w:val="left" w:pos="1008"/>
        </w:tabs>
        <w:spacing w:before="291"/>
        <w:ind w:right="718"/>
        <w:rPr>
          <w:sz w:val="24"/>
        </w:rPr>
      </w:pPr>
      <w:r>
        <w:rPr>
          <w:b/>
          <w:sz w:val="24"/>
        </w:rPr>
        <w:t>Unofficial</w:t>
      </w:r>
      <w:r>
        <w:rPr>
          <w:b/>
          <w:spacing w:val="-3"/>
          <w:sz w:val="24"/>
        </w:rPr>
        <w:t xml:space="preserve"> </w:t>
      </w:r>
      <w:r>
        <w:rPr>
          <w:b/>
          <w:sz w:val="24"/>
        </w:rPr>
        <w:t>Copy</w:t>
      </w:r>
      <w:r>
        <w:rPr>
          <w:b/>
          <w:spacing w:val="-3"/>
          <w:sz w:val="24"/>
        </w:rPr>
        <w:t xml:space="preserve"> </w:t>
      </w:r>
      <w:r>
        <w:rPr>
          <w:b/>
          <w:sz w:val="24"/>
        </w:rPr>
        <w:t>of</w:t>
      </w:r>
      <w:r>
        <w:rPr>
          <w:b/>
          <w:spacing w:val="-1"/>
          <w:sz w:val="24"/>
        </w:rPr>
        <w:t xml:space="preserve"> </w:t>
      </w:r>
      <w:r>
        <w:rPr>
          <w:b/>
          <w:sz w:val="24"/>
        </w:rPr>
        <w:t>NPS</w:t>
      </w:r>
      <w:r>
        <w:rPr>
          <w:b/>
          <w:spacing w:val="-6"/>
          <w:sz w:val="24"/>
        </w:rPr>
        <w:t xml:space="preserve"> </w:t>
      </w:r>
      <w:r>
        <w:rPr>
          <w:b/>
          <w:sz w:val="24"/>
        </w:rPr>
        <w:t>Transcript:</w:t>
      </w:r>
      <w:r>
        <w:rPr>
          <w:b/>
          <w:spacing w:val="-1"/>
          <w:sz w:val="24"/>
        </w:rPr>
        <w:t xml:space="preserve"> </w:t>
      </w:r>
      <w:r>
        <w:rPr>
          <w:sz w:val="24"/>
        </w:rPr>
        <w:t>Participants</w:t>
      </w:r>
      <w:r>
        <w:rPr>
          <w:spacing w:val="-5"/>
          <w:sz w:val="24"/>
        </w:rPr>
        <w:t xml:space="preserve"> </w:t>
      </w:r>
      <w:r>
        <w:rPr>
          <w:sz w:val="24"/>
        </w:rPr>
        <w:t>are</w:t>
      </w:r>
      <w:r>
        <w:rPr>
          <w:spacing w:val="-2"/>
          <w:sz w:val="24"/>
        </w:rPr>
        <w:t xml:space="preserve"> </w:t>
      </w:r>
      <w:r>
        <w:rPr>
          <w:sz w:val="24"/>
        </w:rPr>
        <w:t>required</w:t>
      </w:r>
      <w:r>
        <w:rPr>
          <w:spacing w:val="-4"/>
          <w:sz w:val="24"/>
        </w:rPr>
        <w:t xml:space="preserve"> </w:t>
      </w:r>
      <w:r>
        <w:rPr>
          <w:sz w:val="24"/>
        </w:rPr>
        <w:t>to</w:t>
      </w:r>
      <w:r>
        <w:rPr>
          <w:spacing w:val="-4"/>
          <w:sz w:val="24"/>
        </w:rPr>
        <w:t xml:space="preserve"> </w:t>
      </w:r>
      <w:r>
        <w:rPr>
          <w:sz w:val="24"/>
        </w:rPr>
        <w:t>provide</w:t>
      </w:r>
      <w:r>
        <w:rPr>
          <w:spacing w:val="-2"/>
          <w:sz w:val="24"/>
        </w:rPr>
        <w:t xml:space="preserve"> </w:t>
      </w:r>
      <w:r>
        <w:rPr>
          <w:sz w:val="24"/>
        </w:rPr>
        <w:t>an</w:t>
      </w:r>
      <w:r>
        <w:rPr>
          <w:spacing w:val="-4"/>
          <w:sz w:val="24"/>
        </w:rPr>
        <w:t xml:space="preserve"> </w:t>
      </w:r>
      <w:r>
        <w:rPr>
          <w:sz w:val="24"/>
        </w:rPr>
        <w:t>unofficial</w:t>
      </w:r>
      <w:r>
        <w:rPr>
          <w:spacing w:val="-2"/>
          <w:sz w:val="24"/>
        </w:rPr>
        <w:t xml:space="preserve"> </w:t>
      </w:r>
      <w:r>
        <w:rPr>
          <w:sz w:val="24"/>
        </w:rPr>
        <w:t>copy</w:t>
      </w:r>
      <w:r>
        <w:rPr>
          <w:spacing w:val="-3"/>
          <w:sz w:val="24"/>
        </w:rPr>
        <w:t xml:space="preserve"> </w:t>
      </w:r>
      <w:r>
        <w:rPr>
          <w:sz w:val="24"/>
        </w:rPr>
        <w:t>of</w:t>
      </w:r>
      <w:r>
        <w:rPr>
          <w:spacing w:val="-4"/>
          <w:sz w:val="24"/>
        </w:rPr>
        <w:t xml:space="preserve"> </w:t>
      </w:r>
      <w:r>
        <w:rPr>
          <w:sz w:val="24"/>
        </w:rPr>
        <w:t xml:space="preserve">their NPS transcript to the Army DACM Office MSFM Program Manager via email showing grades for completed courses immediately upon receipt of grades, but no later than 30 days after each course completion date. The program manager will award CLPs and officially post grades in AAPDS/Student Manager Module after the student provides an unofficial copy of their NPS transcript to the program manager via email at </w:t>
      </w:r>
      <w:hyperlink r:id="rId33">
        <w:r>
          <w:rPr>
            <w:color w:val="8B6D21"/>
            <w:sz w:val="24"/>
          </w:rPr>
          <w:t>uhura.n.smith.civ@army.mil</w:t>
        </w:r>
      </w:hyperlink>
      <w:r>
        <w:rPr>
          <w:sz w:val="24"/>
        </w:rPr>
        <w:t>.</w:t>
      </w:r>
    </w:p>
    <w:p w14:paraId="028DBE09" w14:textId="77777777" w:rsidR="007A179C" w:rsidRDefault="007A179C">
      <w:pPr>
        <w:pStyle w:val="BodyText"/>
        <w:spacing w:before="1"/>
        <w:ind w:left="0"/>
      </w:pPr>
    </w:p>
    <w:p w14:paraId="028DBE0A" w14:textId="77777777" w:rsidR="007A179C" w:rsidRDefault="00D46CEC">
      <w:pPr>
        <w:pStyle w:val="Heading1"/>
        <w:numPr>
          <w:ilvl w:val="0"/>
          <w:numId w:val="2"/>
        </w:numPr>
        <w:tabs>
          <w:tab w:val="left" w:pos="1008"/>
        </w:tabs>
        <w:jc w:val="left"/>
        <w:rPr>
          <w:b w:val="0"/>
        </w:rPr>
      </w:pPr>
      <w:r>
        <w:t>Reimbursement</w:t>
      </w:r>
      <w:r>
        <w:rPr>
          <w:spacing w:val="-3"/>
        </w:rPr>
        <w:t xml:space="preserve"> </w:t>
      </w:r>
      <w:r>
        <w:t>to</w:t>
      </w:r>
      <w:r>
        <w:rPr>
          <w:spacing w:val="-4"/>
        </w:rPr>
        <w:t xml:space="preserve"> </w:t>
      </w:r>
      <w:r>
        <w:t>the</w:t>
      </w:r>
      <w:r>
        <w:rPr>
          <w:spacing w:val="-4"/>
        </w:rPr>
        <w:t xml:space="preserve"> </w:t>
      </w:r>
      <w:r>
        <w:t>Federal</w:t>
      </w:r>
      <w:r>
        <w:rPr>
          <w:spacing w:val="-2"/>
        </w:rPr>
        <w:t xml:space="preserve"> Government</w:t>
      </w:r>
      <w:r>
        <w:rPr>
          <w:b w:val="0"/>
          <w:spacing w:val="-2"/>
        </w:rPr>
        <w:t>:</w:t>
      </w:r>
    </w:p>
    <w:p w14:paraId="028DBE0B" w14:textId="77777777" w:rsidR="007A179C" w:rsidRDefault="00D46CEC">
      <w:pPr>
        <w:pStyle w:val="BodyText"/>
        <w:ind w:left="1008"/>
      </w:pPr>
      <w:r>
        <w:t>Participants</w:t>
      </w:r>
      <w:r>
        <w:rPr>
          <w:spacing w:val="-4"/>
        </w:rPr>
        <w:t xml:space="preserve"> </w:t>
      </w:r>
      <w:r>
        <w:t>are</w:t>
      </w:r>
      <w:r>
        <w:rPr>
          <w:spacing w:val="-3"/>
        </w:rPr>
        <w:t xml:space="preserve"> </w:t>
      </w:r>
      <w:r>
        <w:t>required</w:t>
      </w:r>
      <w:r>
        <w:rPr>
          <w:spacing w:val="-3"/>
        </w:rPr>
        <w:t xml:space="preserve"> </w:t>
      </w:r>
      <w:r>
        <w:t>to</w:t>
      </w:r>
      <w:r>
        <w:rPr>
          <w:spacing w:val="-5"/>
        </w:rPr>
        <w:t xml:space="preserve"> </w:t>
      </w:r>
      <w:r>
        <w:t>reimburse</w:t>
      </w:r>
      <w:r>
        <w:rPr>
          <w:spacing w:val="-5"/>
        </w:rPr>
        <w:t xml:space="preserve"> </w:t>
      </w:r>
      <w:r>
        <w:t>the</w:t>
      </w:r>
      <w:r>
        <w:rPr>
          <w:spacing w:val="-1"/>
        </w:rPr>
        <w:t xml:space="preserve"> </w:t>
      </w:r>
      <w:r>
        <w:t>Federal</w:t>
      </w:r>
      <w:r>
        <w:rPr>
          <w:spacing w:val="-3"/>
        </w:rPr>
        <w:t xml:space="preserve"> </w:t>
      </w:r>
      <w:r>
        <w:t>Government</w:t>
      </w:r>
      <w:r>
        <w:rPr>
          <w:spacing w:val="-2"/>
        </w:rPr>
        <w:t xml:space="preserve"> </w:t>
      </w:r>
      <w:r>
        <w:t>for</w:t>
      </w:r>
      <w:r>
        <w:rPr>
          <w:spacing w:val="-2"/>
        </w:rPr>
        <w:t xml:space="preserve"> </w:t>
      </w:r>
      <w:r>
        <w:t>any</w:t>
      </w:r>
      <w:r>
        <w:rPr>
          <w:spacing w:val="3"/>
        </w:rPr>
        <w:t xml:space="preserve"> </w:t>
      </w:r>
      <w:r>
        <w:t>of</w:t>
      </w:r>
      <w:r>
        <w:rPr>
          <w:spacing w:val="-3"/>
        </w:rPr>
        <w:t xml:space="preserve"> </w:t>
      </w:r>
      <w:r>
        <w:t>the</w:t>
      </w:r>
      <w:r>
        <w:rPr>
          <w:spacing w:val="-5"/>
        </w:rPr>
        <w:t xml:space="preserve"> </w:t>
      </w:r>
      <w:r>
        <w:t>following</w:t>
      </w:r>
      <w:r>
        <w:rPr>
          <w:spacing w:val="-2"/>
        </w:rPr>
        <w:t xml:space="preserve"> reasons.</w:t>
      </w:r>
    </w:p>
    <w:p w14:paraId="028DBE0C" w14:textId="77777777" w:rsidR="007A179C" w:rsidRDefault="00D46CEC">
      <w:pPr>
        <w:pStyle w:val="ListParagraph"/>
        <w:numPr>
          <w:ilvl w:val="0"/>
          <w:numId w:val="1"/>
        </w:numPr>
        <w:tabs>
          <w:tab w:val="left" w:pos="1299"/>
        </w:tabs>
        <w:ind w:left="1299" w:hanging="291"/>
        <w:rPr>
          <w:sz w:val="24"/>
        </w:rPr>
      </w:pPr>
      <w:r>
        <w:rPr>
          <w:sz w:val="24"/>
        </w:rPr>
        <w:t>An</w:t>
      </w:r>
      <w:r>
        <w:rPr>
          <w:spacing w:val="-5"/>
          <w:sz w:val="24"/>
        </w:rPr>
        <w:t xml:space="preserve"> </w:t>
      </w:r>
      <w:r>
        <w:rPr>
          <w:sz w:val="24"/>
        </w:rPr>
        <w:t>“incomplete”,</w:t>
      </w:r>
      <w:r>
        <w:rPr>
          <w:spacing w:val="-4"/>
          <w:sz w:val="24"/>
        </w:rPr>
        <w:t xml:space="preserve"> </w:t>
      </w:r>
      <w:r>
        <w:rPr>
          <w:sz w:val="24"/>
        </w:rPr>
        <w:t>“failed”,</w:t>
      </w:r>
      <w:r>
        <w:rPr>
          <w:spacing w:val="-3"/>
          <w:sz w:val="24"/>
        </w:rPr>
        <w:t xml:space="preserve"> </w:t>
      </w:r>
      <w:r>
        <w:rPr>
          <w:sz w:val="24"/>
        </w:rPr>
        <w:t>or</w:t>
      </w:r>
      <w:r>
        <w:rPr>
          <w:spacing w:val="-1"/>
          <w:sz w:val="24"/>
        </w:rPr>
        <w:t xml:space="preserve"> </w:t>
      </w:r>
      <w:r>
        <w:rPr>
          <w:sz w:val="24"/>
        </w:rPr>
        <w:t>a</w:t>
      </w:r>
      <w:r>
        <w:rPr>
          <w:spacing w:val="-4"/>
          <w:sz w:val="24"/>
        </w:rPr>
        <w:t xml:space="preserve"> </w:t>
      </w:r>
      <w:r>
        <w:rPr>
          <w:sz w:val="24"/>
        </w:rPr>
        <w:t>grade</w:t>
      </w:r>
      <w:r>
        <w:rPr>
          <w:spacing w:val="-3"/>
          <w:sz w:val="24"/>
        </w:rPr>
        <w:t xml:space="preserve"> </w:t>
      </w:r>
      <w:r>
        <w:rPr>
          <w:sz w:val="24"/>
        </w:rPr>
        <w:t>less</w:t>
      </w:r>
      <w:r>
        <w:rPr>
          <w:spacing w:val="-4"/>
          <w:sz w:val="24"/>
        </w:rPr>
        <w:t xml:space="preserve"> </w:t>
      </w:r>
      <w:r>
        <w:rPr>
          <w:sz w:val="24"/>
        </w:rPr>
        <w:t>than</w:t>
      </w:r>
      <w:r>
        <w:rPr>
          <w:spacing w:val="-3"/>
          <w:sz w:val="24"/>
        </w:rPr>
        <w:t xml:space="preserve"> </w:t>
      </w:r>
      <w:r>
        <w:rPr>
          <w:sz w:val="24"/>
        </w:rPr>
        <w:t>a</w:t>
      </w:r>
      <w:r>
        <w:rPr>
          <w:spacing w:val="-2"/>
          <w:sz w:val="24"/>
        </w:rPr>
        <w:t xml:space="preserve"> </w:t>
      </w:r>
      <w:r>
        <w:rPr>
          <w:sz w:val="24"/>
        </w:rPr>
        <w:t>“B”</w:t>
      </w:r>
      <w:r>
        <w:rPr>
          <w:spacing w:val="-2"/>
          <w:sz w:val="24"/>
        </w:rPr>
        <w:t xml:space="preserve"> </w:t>
      </w:r>
      <w:r>
        <w:rPr>
          <w:sz w:val="24"/>
        </w:rPr>
        <w:t>in</w:t>
      </w:r>
      <w:r>
        <w:rPr>
          <w:spacing w:val="-3"/>
          <w:sz w:val="24"/>
        </w:rPr>
        <w:t xml:space="preserve"> </w:t>
      </w:r>
      <w:r>
        <w:rPr>
          <w:sz w:val="24"/>
        </w:rPr>
        <w:t>a</w:t>
      </w:r>
      <w:r>
        <w:rPr>
          <w:spacing w:val="-1"/>
          <w:sz w:val="24"/>
        </w:rPr>
        <w:t xml:space="preserve"> </w:t>
      </w:r>
      <w:r>
        <w:rPr>
          <w:spacing w:val="-2"/>
          <w:sz w:val="24"/>
        </w:rPr>
        <w:t>course.</w:t>
      </w:r>
    </w:p>
    <w:p w14:paraId="028DBE0D" w14:textId="77777777" w:rsidR="007A179C" w:rsidRDefault="00D46CEC">
      <w:pPr>
        <w:pStyle w:val="ListParagraph"/>
        <w:numPr>
          <w:ilvl w:val="0"/>
          <w:numId w:val="1"/>
        </w:numPr>
        <w:tabs>
          <w:tab w:val="left" w:pos="1299"/>
        </w:tabs>
        <w:ind w:left="1299" w:hanging="291"/>
        <w:rPr>
          <w:sz w:val="24"/>
        </w:rPr>
      </w:pPr>
      <w:r>
        <w:rPr>
          <w:sz w:val="24"/>
        </w:rPr>
        <w:t>“Drop”</w:t>
      </w:r>
      <w:r>
        <w:rPr>
          <w:spacing w:val="-4"/>
          <w:sz w:val="24"/>
        </w:rPr>
        <w:t xml:space="preserve"> </w:t>
      </w:r>
      <w:r>
        <w:rPr>
          <w:sz w:val="24"/>
        </w:rPr>
        <w:t>or</w:t>
      </w:r>
      <w:r>
        <w:rPr>
          <w:spacing w:val="-3"/>
          <w:sz w:val="24"/>
        </w:rPr>
        <w:t xml:space="preserve"> </w:t>
      </w:r>
      <w:r>
        <w:rPr>
          <w:sz w:val="24"/>
        </w:rPr>
        <w:t>“withdraw”</w:t>
      </w:r>
      <w:r>
        <w:rPr>
          <w:spacing w:val="-4"/>
          <w:sz w:val="24"/>
        </w:rPr>
        <w:t xml:space="preserve"> </w:t>
      </w:r>
      <w:r>
        <w:rPr>
          <w:sz w:val="24"/>
        </w:rPr>
        <w:t>from</w:t>
      </w:r>
      <w:r>
        <w:rPr>
          <w:spacing w:val="-4"/>
          <w:sz w:val="24"/>
        </w:rPr>
        <w:t xml:space="preserve"> </w:t>
      </w:r>
      <w:r>
        <w:rPr>
          <w:sz w:val="24"/>
        </w:rPr>
        <w:t>a</w:t>
      </w:r>
      <w:r>
        <w:rPr>
          <w:spacing w:val="-2"/>
          <w:sz w:val="24"/>
        </w:rPr>
        <w:t xml:space="preserve"> </w:t>
      </w:r>
      <w:r>
        <w:rPr>
          <w:sz w:val="24"/>
        </w:rPr>
        <w:t>course</w:t>
      </w:r>
      <w:r>
        <w:rPr>
          <w:spacing w:val="-1"/>
          <w:sz w:val="24"/>
        </w:rPr>
        <w:t xml:space="preserve"> </w:t>
      </w:r>
      <w:r>
        <w:rPr>
          <w:sz w:val="24"/>
        </w:rPr>
        <w:t>after</w:t>
      </w:r>
      <w:r>
        <w:rPr>
          <w:spacing w:val="-3"/>
          <w:sz w:val="24"/>
        </w:rPr>
        <w:t xml:space="preserve"> </w:t>
      </w:r>
      <w:r>
        <w:rPr>
          <w:sz w:val="24"/>
        </w:rPr>
        <w:t>the</w:t>
      </w:r>
      <w:r>
        <w:rPr>
          <w:spacing w:val="-6"/>
          <w:sz w:val="24"/>
        </w:rPr>
        <w:t xml:space="preserve"> </w:t>
      </w:r>
      <w:r>
        <w:rPr>
          <w:sz w:val="24"/>
        </w:rPr>
        <w:t>course</w:t>
      </w:r>
      <w:r>
        <w:rPr>
          <w:spacing w:val="-1"/>
          <w:sz w:val="24"/>
        </w:rPr>
        <w:t xml:space="preserve"> </w:t>
      </w:r>
      <w:r>
        <w:rPr>
          <w:sz w:val="24"/>
        </w:rPr>
        <w:t>start</w:t>
      </w:r>
      <w:r>
        <w:rPr>
          <w:spacing w:val="-2"/>
          <w:sz w:val="24"/>
        </w:rPr>
        <w:t xml:space="preserve"> date.</w:t>
      </w:r>
    </w:p>
    <w:p w14:paraId="028DBE0E" w14:textId="77777777" w:rsidR="007A179C" w:rsidRDefault="00D46CEC">
      <w:pPr>
        <w:pStyle w:val="ListParagraph"/>
        <w:numPr>
          <w:ilvl w:val="0"/>
          <w:numId w:val="1"/>
        </w:numPr>
        <w:tabs>
          <w:tab w:val="left" w:pos="1282"/>
          <w:tab w:val="left" w:pos="1299"/>
        </w:tabs>
        <w:ind w:left="1282" w:right="1127" w:hanging="274"/>
        <w:rPr>
          <w:sz w:val="24"/>
        </w:rPr>
      </w:pPr>
      <w:r>
        <w:rPr>
          <w:sz w:val="24"/>
        </w:rPr>
        <w:t>Withdrawal from</w:t>
      </w:r>
      <w:r>
        <w:rPr>
          <w:spacing w:val="-3"/>
          <w:sz w:val="24"/>
        </w:rPr>
        <w:t xml:space="preserve"> </w:t>
      </w:r>
      <w:r>
        <w:rPr>
          <w:sz w:val="24"/>
        </w:rPr>
        <w:t>the</w:t>
      </w:r>
      <w:r>
        <w:rPr>
          <w:spacing w:val="-7"/>
          <w:sz w:val="24"/>
        </w:rPr>
        <w:t xml:space="preserve"> </w:t>
      </w:r>
      <w:r>
        <w:rPr>
          <w:sz w:val="24"/>
        </w:rPr>
        <w:t>program</w:t>
      </w:r>
      <w:r>
        <w:rPr>
          <w:spacing w:val="-5"/>
          <w:sz w:val="24"/>
        </w:rPr>
        <w:t xml:space="preserve"> </w:t>
      </w:r>
      <w:r>
        <w:rPr>
          <w:sz w:val="24"/>
        </w:rPr>
        <w:t>after</w:t>
      </w:r>
      <w:r>
        <w:rPr>
          <w:spacing w:val="-2"/>
          <w:sz w:val="24"/>
        </w:rPr>
        <w:t xml:space="preserve"> </w:t>
      </w:r>
      <w:r>
        <w:rPr>
          <w:sz w:val="24"/>
        </w:rPr>
        <w:t>commencement</w:t>
      </w:r>
      <w:r>
        <w:rPr>
          <w:spacing w:val="-2"/>
          <w:sz w:val="24"/>
        </w:rPr>
        <w:t xml:space="preserve"> </w:t>
      </w:r>
      <w:r>
        <w:rPr>
          <w:sz w:val="24"/>
        </w:rPr>
        <w:t>of</w:t>
      </w:r>
      <w:r>
        <w:rPr>
          <w:spacing w:val="-4"/>
          <w:sz w:val="24"/>
        </w:rPr>
        <w:t xml:space="preserve"> </w:t>
      </w:r>
      <w:r>
        <w:rPr>
          <w:sz w:val="24"/>
        </w:rPr>
        <w:t>the</w:t>
      </w:r>
      <w:r>
        <w:rPr>
          <w:spacing w:val="-5"/>
          <w:sz w:val="24"/>
        </w:rPr>
        <w:t xml:space="preserve"> </w:t>
      </w:r>
      <w:r>
        <w:rPr>
          <w:sz w:val="24"/>
        </w:rPr>
        <w:t>program</w:t>
      </w:r>
      <w:r>
        <w:rPr>
          <w:spacing w:val="-2"/>
          <w:sz w:val="24"/>
        </w:rPr>
        <w:t xml:space="preserve"> </w:t>
      </w:r>
      <w:r>
        <w:rPr>
          <w:sz w:val="24"/>
        </w:rPr>
        <w:t>and</w:t>
      </w:r>
      <w:r>
        <w:rPr>
          <w:spacing w:val="-4"/>
          <w:sz w:val="24"/>
        </w:rPr>
        <w:t xml:space="preserve"> </w:t>
      </w:r>
      <w:r>
        <w:rPr>
          <w:sz w:val="24"/>
        </w:rPr>
        <w:t>funds</w:t>
      </w:r>
      <w:r>
        <w:rPr>
          <w:spacing w:val="-5"/>
          <w:sz w:val="24"/>
        </w:rPr>
        <w:t xml:space="preserve"> </w:t>
      </w:r>
      <w:r>
        <w:rPr>
          <w:sz w:val="24"/>
        </w:rPr>
        <w:t>have</w:t>
      </w:r>
      <w:r>
        <w:rPr>
          <w:spacing w:val="-5"/>
          <w:sz w:val="24"/>
        </w:rPr>
        <w:t xml:space="preserve"> </w:t>
      </w:r>
      <w:r>
        <w:rPr>
          <w:sz w:val="24"/>
        </w:rPr>
        <w:t xml:space="preserve">been </w:t>
      </w:r>
      <w:r>
        <w:rPr>
          <w:spacing w:val="-2"/>
          <w:sz w:val="24"/>
        </w:rPr>
        <w:t>incurred.</w:t>
      </w:r>
    </w:p>
    <w:p w14:paraId="028DBE0F" w14:textId="77777777" w:rsidR="007A179C" w:rsidRDefault="00D46CEC">
      <w:pPr>
        <w:pStyle w:val="ListParagraph"/>
        <w:numPr>
          <w:ilvl w:val="0"/>
          <w:numId w:val="1"/>
        </w:numPr>
        <w:tabs>
          <w:tab w:val="left" w:pos="1298"/>
        </w:tabs>
        <w:ind w:left="1298" w:hanging="290"/>
        <w:rPr>
          <w:sz w:val="24"/>
        </w:rPr>
      </w:pPr>
      <w:r>
        <w:rPr>
          <w:sz w:val="24"/>
        </w:rPr>
        <w:t>Non-fulfillment</w:t>
      </w:r>
      <w:r>
        <w:rPr>
          <w:spacing w:val="-5"/>
          <w:sz w:val="24"/>
        </w:rPr>
        <w:t xml:space="preserve"> </w:t>
      </w:r>
      <w:r>
        <w:rPr>
          <w:sz w:val="24"/>
        </w:rPr>
        <w:t>of</w:t>
      </w:r>
      <w:r>
        <w:rPr>
          <w:spacing w:val="-4"/>
          <w:sz w:val="24"/>
        </w:rPr>
        <w:t xml:space="preserve"> </w:t>
      </w:r>
      <w:r>
        <w:rPr>
          <w:sz w:val="24"/>
        </w:rPr>
        <w:t>the</w:t>
      </w:r>
      <w:r>
        <w:rPr>
          <w:spacing w:val="-5"/>
          <w:sz w:val="24"/>
        </w:rPr>
        <w:t xml:space="preserve"> </w:t>
      </w:r>
      <w:r>
        <w:rPr>
          <w:sz w:val="24"/>
        </w:rPr>
        <w:t>period</w:t>
      </w:r>
      <w:r>
        <w:rPr>
          <w:spacing w:val="-4"/>
          <w:sz w:val="24"/>
        </w:rPr>
        <w:t xml:space="preserve"> </w:t>
      </w:r>
      <w:r>
        <w:rPr>
          <w:sz w:val="24"/>
        </w:rPr>
        <w:t>of</w:t>
      </w:r>
      <w:r>
        <w:rPr>
          <w:spacing w:val="-4"/>
          <w:sz w:val="24"/>
        </w:rPr>
        <w:t xml:space="preserve"> </w:t>
      </w:r>
      <w:r>
        <w:rPr>
          <w:sz w:val="24"/>
        </w:rPr>
        <w:t>obligated</w:t>
      </w:r>
      <w:r>
        <w:rPr>
          <w:spacing w:val="-3"/>
          <w:sz w:val="24"/>
        </w:rPr>
        <w:t xml:space="preserve"> </w:t>
      </w:r>
      <w:r>
        <w:rPr>
          <w:sz w:val="24"/>
        </w:rPr>
        <w:t>service</w:t>
      </w:r>
      <w:r>
        <w:rPr>
          <w:spacing w:val="3"/>
          <w:sz w:val="24"/>
        </w:rPr>
        <w:t xml:space="preserve"> </w:t>
      </w:r>
      <w:r>
        <w:rPr>
          <w:spacing w:val="-2"/>
          <w:sz w:val="24"/>
        </w:rPr>
        <w:t>dates.</w:t>
      </w:r>
    </w:p>
    <w:p w14:paraId="028DBE10" w14:textId="77777777" w:rsidR="007A179C" w:rsidRDefault="007A179C">
      <w:pPr>
        <w:pStyle w:val="ListParagraph"/>
        <w:rPr>
          <w:sz w:val="24"/>
        </w:rPr>
        <w:sectPr w:rsidR="007A179C">
          <w:pgSz w:w="12240" w:h="15840"/>
          <w:pgMar w:top="1080" w:right="360" w:bottom="1260" w:left="720" w:header="0" w:footer="1061" w:gutter="0"/>
          <w:cols w:space="720"/>
        </w:sectPr>
      </w:pPr>
    </w:p>
    <w:tbl>
      <w:tblPr>
        <w:tblW w:w="0" w:type="auto"/>
        <w:tblInd w:w="19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112"/>
        <w:gridCol w:w="999"/>
        <w:gridCol w:w="6158"/>
        <w:gridCol w:w="2170"/>
      </w:tblGrid>
      <w:tr w:rsidR="007A179C" w14:paraId="028DBE15" w14:textId="77777777">
        <w:trPr>
          <w:trHeight w:val="1722"/>
        </w:trPr>
        <w:tc>
          <w:tcPr>
            <w:tcW w:w="10439" w:type="dxa"/>
            <w:gridSpan w:val="4"/>
            <w:tcBorders>
              <w:bottom w:val="single" w:sz="4" w:space="0" w:color="000000"/>
            </w:tcBorders>
            <w:shd w:val="clear" w:color="auto" w:fill="B3C5E6"/>
          </w:tcPr>
          <w:p w14:paraId="028DBE11" w14:textId="77777777" w:rsidR="007A179C" w:rsidRDefault="00D46CEC">
            <w:pPr>
              <w:pStyle w:val="TableParagraph"/>
              <w:spacing w:before="2"/>
              <w:ind w:left="49" w:right="30"/>
              <w:jc w:val="center"/>
              <w:rPr>
                <w:b/>
                <w:sz w:val="36"/>
              </w:rPr>
            </w:pPr>
            <w:r>
              <w:rPr>
                <w:b/>
                <w:sz w:val="36"/>
              </w:rPr>
              <w:lastRenderedPageBreak/>
              <w:t>Master</w:t>
            </w:r>
            <w:r>
              <w:rPr>
                <w:b/>
                <w:spacing w:val="-14"/>
                <w:sz w:val="36"/>
              </w:rPr>
              <w:t xml:space="preserve"> </w:t>
            </w:r>
            <w:r>
              <w:rPr>
                <w:b/>
                <w:sz w:val="36"/>
              </w:rPr>
              <w:t>of</w:t>
            </w:r>
            <w:r>
              <w:rPr>
                <w:b/>
                <w:spacing w:val="-14"/>
                <w:sz w:val="36"/>
              </w:rPr>
              <w:t xml:space="preserve"> </w:t>
            </w:r>
            <w:r>
              <w:rPr>
                <w:b/>
                <w:sz w:val="36"/>
              </w:rPr>
              <w:t>Science</w:t>
            </w:r>
            <w:r>
              <w:rPr>
                <w:b/>
                <w:spacing w:val="-12"/>
                <w:sz w:val="36"/>
              </w:rPr>
              <w:t xml:space="preserve"> </w:t>
            </w:r>
            <w:r>
              <w:rPr>
                <w:b/>
                <w:sz w:val="36"/>
              </w:rPr>
              <w:t>in</w:t>
            </w:r>
            <w:r>
              <w:rPr>
                <w:b/>
                <w:spacing w:val="-16"/>
                <w:sz w:val="36"/>
              </w:rPr>
              <w:t xml:space="preserve"> </w:t>
            </w:r>
            <w:r>
              <w:rPr>
                <w:b/>
                <w:sz w:val="36"/>
              </w:rPr>
              <w:t>Financial</w:t>
            </w:r>
            <w:r>
              <w:rPr>
                <w:b/>
                <w:spacing w:val="-11"/>
                <w:sz w:val="36"/>
              </w:rPr>
              <w:t xml:space="preserve"> </w:t>
            </w:r>
            <w:r>
              <w:rPr>
                <w:b/>
                <w:spacing w:val="-2"/>
                <w:sz w:val="36"/>
              </w:rPr>
              <w:t>Management</w:t>
            </w:r>
          </w:p>
          <w:p w14:paraId="028DBE12" w14:textId="77777777" w:rsidR="007A179C" w:rsidRDefault="00D46CEC">
            <w:pPr>
              <w:pStyle w:val="TableParagraph"/>
              <w:spacing w:before="17"/>
              <w:ind w:left="49"/>
              <w:jc w:val="center"/>
              <w:rPr>
                <w:b/>
                <w:sz w:val="32"/>
              </w:rPr>
            </w:pPr>
            <w:r>
              <w:rPr>
                <w:b/>
                <w:spacing w:val="-2"/>
                <w:sz w:val="32"/>
              </w:rPr>
              <w:t>Curriculum</w:t>
            </w:r>
            <w:r>
              <w:rPr>
                <w:b/>
                <w:spacing w:val="-14"/>
                <w:sz w:val="32"/>
              </w:rPr>
              <w:t xml:space="preserve"> </w:t>
            </w:r>
            <w:r>
              <w:rPr>
                <w:b/>
                <w:spacing w:val="-2"/>
                <w:sz w:val="32"/>
              </w:rPr>
              <w:t>857</w:t>
            </w:r>
            <w:r>
              <w:rPr>
                <w:b/>
                <w:spacing w:val="-12"/>
                <w:sz w:val="32"/>
              </w:rPr>
              <w:t xml:space="preserve"> </w:t>
            </w:r>
            <w:r>
              <w:rPr>
                <w:b/>
                <w:spacing w:val="-2"/>
                <w:sz w:val="32"/>
              </w:rPr>
              <w:t>Matrix</w:t>
            </w:r>
          </w:p>
          <w:p w14:paraId="028DBE13" w14:textId="77777777" w:rsidR="007A179C" w:rsidRDefault="00D46CEC">
            <w:pPr>
              <w:pStyle w:val="TableParagraph"/>
              <w:spacing w:before="19"/>
              <w:ind w:left="49" w:right="10"/>
              <w:jc w:val="center"/>
              <w:rPr>
                <w:b/>
                <w:sz w:val="32"/>
              </w:rPr>
            </w:pPr>
            <w:r>
              <w:rPr>
                <w:b/>
                <w:spacing w:val="-2"/>
                <w:sz w:val="32"/>
              </w:rPr>
              <w:t>MSFM:</w:t>
            </w:r>
            <w:r>
              <w:rPr>
                <w:b/>
                <w:spacing w:val="-16"/>
                <w:sz w:val="32"/>
              </w:rPr>
              <w:t xml:space="preserve"> </w:t>
            </w:r>
            <w:r>
              <w:rPr>
                <w:b/>
                <w:spacing w:val="-2"/>
                <w:sz w:val="32"/>
              </w:rPr>
              <w:t>Cohort</w:t>
            </w:r>
            <w:r>
              <w:rPr>
                <w:b/>
                <w:spacing w:val="-16"/>
                <w:sz w:val="32"/>
              </w:rPr>
              <w:t xml:space="preserve"> </w:t>
            </w:r>
            <w:r>
              <w:rPr>
                <w:b/>
                <w:spacing w:val="-2"/>
                <w:sz w:val="32"/>
              </w:rPr>
              <w:t>857-</w:t>
            </w:r>
            <w:r>
              <w:rPr>
                <w:b/>
                <w:spacing w:val="-5"/>
                <w:sz w:val="32"/>
              </w:rPr>
              <w:t>273</w:t>
            </w:r>
          </w:p>
          <w:p w14:paraId="028DBE14" w14:textId="77777777" w:rsidR="007A179C" w:rsidRDefault="00D46CEC">
            <w:pPr>
              <w:pStyle w:val="TableParagraph"/>
              <w:spacing w:before="20"/>
              <w:ind w:left="49" w:right="6"/>
              <w:jc w:val="center"/>
              <w:rPr>
                <w:b/>
                <w:sz w:val="32"/>
              </w:rPr>
            </w:pPr>
            <w:r>
              <w:rPr>
                <w:b/>
                <w:spacing w:val="-2"/>
                <w:sz w:val="32"/>
              </w:rPr>
              <w:t>Commencing</w:t>
            </w:r>
            <w:r>
              <w:rPr>
                <w:b/>
                <w:spacing w:val="-14"/>
                <w:sz w:val="32"/>
              </w:rPr>
              <w:t xml:space="preserve"> </w:t>
            </w:r>
            <w:r>
              <w:rPr>
                <w:b/>
                <w:spacing w:val="-2"/>
                <w:sz w:val="32"/>
              </w:rPr>
              <w:t>MAR</w:t>
            </w:r>
            <w:r>
              <w:rPr>
                <w:b/>
                <w:spacing w:val="1"/>
                <w:sz w:val="32"/>
              </w:rPr>
              <w:t xml:space="preserve"> </w:t>
            </w:r>
            <w:r>
              <w:rPr>
                <w:b/>
                <w:spacing w:val="-2"/>
                <w:sz w:val="32"/>
              </w:rPr>
              <w:t>2027</w:t>
            </w:r>
            <w:r>
              <w:rPr>
                <w:b/>
                <w:spacing w:val="-15"/>
                <w:sz w:val="32"/>
              </w:rPr>
              <w:t xml:space="preserve"> </w:t>
            </w:r>
            <w:r>
              <w:rPr>
                <w:b/>
                <w:spacing w:val="-2"/>
                <w:sz w:val="32"/>
              </w:rPr>
              <w:t>(AY27)</w:t>
            </w:r>
          </w:p>
        </w:tc>
      </w:tr>
      <w:tr w:rsidR="007A179C" w14:paraId="028DBE1A" w14:textId="77777777">
        <w:trPr>
          <w:trHeight w:val="335"/>
        </w:trPr>
        <w:tc>
          <w:tcPr>
            <w:tcW w:w="1112" w:type="dxa"/>
            <w:tcBorders>
              <w:top w:val="single" w:sz="4" w:space="0" w:color="000000"/>
              <w:bottom w:val="single" w:sz="4" w:space="0" w:color="000000"/>
              <w:right w:val="single" w:sz="4" w:space="0" w:color="000000"/>
            </w:tcBorders>
            <w:shd w:val="clear" w:color="auto" w:fill="DBE6EE"/>
          </w:tcPr>
          <w:p w14:paraId="028DBE16" w14:textId="77777777" w:rsidR="007A179C" w:rsidRDefault="00D46CEC">
            <w:pPr>
              <w:pStyle w:val="TableParagraph"/>
              <w:spacing w:line="292" w:lineRule="exact"/>
              <w:ind w:left="22" w:right="93"/>
              <w:jc w:val="center"/>
              <w:rPr>
                <w:b/>
                <w:sz w:val="24"/>
              </w:rPr>
            </w:pPr>
            <w:r>
              <w:rPr>
                <w:b/>
                <w:sz w:val="24"/>
              </w:rPr>
              <w:t>Course</w:t>
            </w:r>
            <w:r>
              <w:rPr>
                <w:b/>
                <w:spacing w:val="-2"/>
                <w:sz w:val="24"/>
              </w:rPr>
              <w:t xml:space="preserve"> </w:t>
            </w:r>
            <w:r>
              <w:rPr>
                <w:b/>
                <w:spacing w:val="-10"/>
                <w:sz w:val="24"/>
              </w:rPr>
              <w:t>#</w:t>
            </w:r>
          </w:p>
        </w:tc>
        <w:tc>
          <w:tcPr>
            <w:tcW w:w="999" w:type="dxa"/>
            <w:tcBorders>
              <w:top w:val="single" w:sz="4" w:space="0" w:color="000000"/>
              <w:left w:val="single" w:sz="4" w:space="0" w:color="000000"/>
              <w:bottom w:val="single" w:sz="4" w:space="0" w:color="000000"/>
              <w:right w:val="single" w:sz="4" w:space="0" w:color="000000"/>
            </w:tcBorders>
            <w:shd w:val="clear" w:color="auto" w:fill="DBE6EE"/>
          </w:tcPr>
          <w:p w14:paraId="028DBE17" w14:textId="77777777" w:rsidR="007A179C" w:rsidRDefault="00D46CEC">
            <w:pPr>
              <w:pStyle w:val="TableParagraph"/>
              <w:spacing w:line="292" w:lineRule="exact"/>
              <w:ind w:left="52" w:right="2"/>
              <w:jc w:val="center"/>
              <w:rPr>
                <w:b/>
                <w:sz w:val="24"/>
              </w:rPr>
            </w:pPr>
            <w:r>
              <w:rPr>
                <w:b/>
                <w:sz w:val="24"/>
              </w:rPr>
              <w:t>Credit</w:t>
            </w:r>
            <w:r>
              <w:rPr>
                <w:b/>
                <w:spacing w:val="-4"/>
                <w:sz w:val="24"/>
              </w:rPr>
              <w:t xml:space="preserve"> </w:t>
            </w:r>
            <w:r>
              <w:rPr>
                <w:b/>
                <w:spacing w:val="-10"/>
                <w:sz w:val="24"/>
              </w:rPr>
              <w:t>#</w:t>
            </w:r>
          </w:p>
        </w:tc>
        <w:tc>
          <w:tcPr>
            <w:tcW w:w="6158" w:type="dxa"/>
            <w:tcBorders>
              <w:top w:val="single" w:sz="4" w:space="0" w:color="000000"/>
              <w:left w:val="single" w:sz="4" w:space="0" w:color="000000"/>
              <w:bottom w:val="single" w:sz="4" w:space="0" w:color="000000"/>
              <w:right w:val="single" w:sz="4" w:space="0" w:color="000000"/>
            </w:tcBorders>
            <w:shd w:val="clear" w:color="auto" w:fill="DBE6EE"/>
          </w:tcPr>
          <w:p w14:paraId="028DBE18" w14:textId="77777777" w:rsidR="007A179C" w:rsidRDefault="00D46CEC">
            <w:pPr>
              <w:pStyle w:val="TableParagraph"/>
              <w:spacing w:line="292" w:lineRule="exact"/>
              <w:ind w:left="116"/>
              <w:rPr>
                <w:b/>
                <w:sz w:val="24"/>
              </w:rPr>
            </w:pPr>
            <w:r>
              <w:rPr>
                <w:b/>
                <w:sz w:val="24"/>
              </w:rPr>
              <w:t>Course</w:t>
            </w:r>
            <w:r>
              <w:rPr>
                <w:b/>
                <w:spacing w:val="-7"/>
                <w:sz w:val="24"/>
              </w:rPr>
              <w:t xml:space="preserve"> </w:t>
            </w:r>
            <w:r>
              <w:rPr>
                <w:b/>
                <w:spacing w:val="-2"/>
                <w:sz w:val="24"/>
              </w:rPr>
              <w:t>Title</w:t>
            </w:r>
          </w:p>
        </w:tc>
        <w:tc>
          <w:tcPr>
            <w:tcW w:w="2170" w:type="dxa"/>
            <w:tcBorders>
              <w:top w:val="single" w:sz="4" w:space="0" w:color="000000"/>
              <w:left w:val="single" w:sz="4" w:space="0" w:color="000000"/>
              <w:bottom w:val="single" w:sz="4" w:space="0" w:color="000000"/>
            </w:tcBorders>
            <w:shd w:val="clear" w:color="auto" w:fill="DBE6EE"/>
          </w:tcPr>
          <w:p w14:paraId="028DBE19" w14:textId="77777777" w:rsidR="007A179C" w:rsidRDefault="00D46CEC">
            <w:pPr>
              <w:pStyle w:val="TableParagraph"/>
              <w:spacing w:line="292" w:lineRule="exact"/>
              <w:ind w:left="99"/>
              <w:rPr>
                <w:b/>
                <w:sz w:val="24"/>
              </w:rPr>
            </w:pPr>
            <w:r>
              <w:rPr>
                <w:b/>
                <w:spacing w:val="-2"/>
                <w:sz w:val="24"/>
              </w:rPr>
              <w:t>Schedule</w:t>
            </w:r>
          </w:p>
        </w:tc>
      </w:tr>
      <w:tr w:rsidR="007A179C" w14:paraId="028DBE1F" w14:textId="77777777">
        <w:trPr>
          <w:trHeight w:val="321"/>
        </w:trPr>
        <w:tc>
          <w:tcPr>
            <w:tcW w:w="1112" w:type="dxa"/>
            <w:tcBorders>
              <w:top w:val="single" w:sz="4" w:space="0" w:color="000000"/>
              <w:bottom w:val="single" w:sz="4" w:space="0" w:color="000000"/>
              <w:right w:val="single" w:sz="4" w:space="0" w:color="000000"/>
            </w:tcBorders>
            <w:shd w:val="clear" w:color="auto" w:fill="B3C5E6"/>
          </w:tcPr>
          <w:p w14:paraId="028DBE1B" w14:textId="77777777" w:rsidR="007A179C" w:rsidRDefault="007A179C">
            <w:pPr>
              <w:pStyle w:val="TableParagraph"/>
              <w:rPr>
                <w:rFonts w:ascii="Times New Roman"/>
                <w:sz w:val="24"/>
              </w:rPr>
            </w:pPr>
          </w:p>
        </w:tc>
        <w:tc>
          <w:tcPr>
            <w:tcW w:w="999" w:type="dxa"/>
            <w:tcBorders>
              <w:top w:val="single" w:sz="4" w:space="0" w:color="000000"/>
              <w:left w:val="single" w:sz="4" w:space="0" w:color="000000"/>
              <w:bottom w:val="single" w:sz="4" w:space="0" w:color="000000"/>
              <w:right w:val="single" w:sz="4" w:space="0" w:color="000000"/>
            </w:tcBorders>
            <w:shd w:val="clear" w:color="auto" w:fill="B3C5E6"/>
          </w:tcPr>
          <w:p w14:paraId="028DBE1C" w14:textId="77777777" w:rsidR="007A179C" w:rsidRDefault="007A179C">
            <w:pPr>
              <w:pStyle w:val="TableParagraph"/>
              <w:rPr>
                <w:rFonts w:ascii="Times New Roman"/>
                <w:sz w:val="24"/>
              </w:rPr>
            </w:pPr>
          </w:p>
        </w:tc>
        <w:tc>
          <w:tcPr>
            <w:tcW w:w="6158" w:type="dxa"/>
            <w:tcBorders>
              <w:top w:val="single" w:sz="4" w:space="0" w:color="000000"/>
              <w:left w:val="single" w:sz="4" w:space="0" w:color="000000"/>
              <w:bottom w:val="single" w:sz="4" w:space="0" w:color="000000"/>
              <w:right w:val="single" w:sz="4" w:space="0" w:color="000000"/>
            </w:tcBorders>
            <w:shd w:val="clear" w:color="auto" w:fill="B3C5E6"/>
          </w:tcPr>
          <w:p w14:paraId="028DBE1D" w14:textId="77777777" w:rsidR="007A179C" w:rsidRDefault="007A179C">
            <w:pPr>
              <w:pStyle w:val="TableParagraph"/>
              <w:rPr>
                <w:rFonts w:ascii="Times New Roman"/>
                <w:sz w:val="24"/>
              </w:rPr>
            </w:pPr>
          </w:p>
        </w:tc>
        <w:tc>
          <w:tcPr>
            <w:tcW w:w="2170" w:type="dxa"/>
            <w:tcBorders>
              <w:top w:val="single" w:sz="4" w:space="0" w:color="000000"/>
              <w:left w:val="single" w:sz="4" w:space="0" w:color="000000"/>
              <w:bottom w:val="single" w:sz="4" w:space="0" w:color="000000"/>
            </w:tcBorders>
            <w:shd w:val="clear" w:color="auto" w:fill="B3C5E6"/>
          </w:tcPr>
          <w:p w14:paraId="028DBE1E" w14:textId="77777777" w:rsidR="007A179C" w:rsidRDefault="00D46CEC">
            <w:pPr>
              <w:pStyle w:val="TableParagraph"/>
              <w:spacing w:line="292" w:lineRule="exact"/>
              <w:ind w:left="99"/>
              <w:rPr>
                <w:b/>
                <w:sz w:val="24"/>
              </w:rPr>
            </w:pPr>
            <w:r>
              <w:rPr>
                <w:b/>
                <w:sz w:val="24"/>
              </w:rPr>
              <w:t>Quarter</w:t>
            </w:r>
            <w:r>
              <w:rPr>
                <w:b/>
                <w:spacing w:val="-5"/>
                <w:sz w:val="24"/>
              </w:rPr>
              <w:t xml:space="preserve"> </w:t>
            </w:r>
            <w:r>
              <w:rPr>
                <w:b/>
                <w:spacing w:val="-10"/>
                <w:sz w:val="24"/>
              </w:rPr>
              <w:t>1</w:t>
            </w:r>
          </w:p>
        </w:tc>
      </w:tr>
      <w:tr w:rsidR="007A179C" w14:paraId="028DBE24" w14:textId="77777777">
        <w:trPr>
          <w:trHeight w:val="335"/>
        </w:trPr>
        <w:tc>
          <w:tcPr>
            <w:tcW w:w="1112" w:type="dxa"/>
            <w:tcBorders>
              <w:top w:val="single" w:sz="4" w:space="0" w:color="000000"/>
              <w:bottom w:val="single" w:sz="4" w:space="0" w:color="000000"/>
              <w:right w:val="single" w:sz="4" w:space="0" w:color="000000"/>
            </w:tcBorders>
          </w:tcPr>
          <w:p w14:paraId="028DBE20" w14:textId="77777777" w:rsidR="007A179C" w:rsidRDefault="00D46CEC">
            <w:pPr>
              <w:pStyle w:val="TableParagraph"/>
              <w:spacing w:before="6"/>
              <w:ind w:left="9" w:right="93"/>
              <w:jc w:val="center"/>
              <w:rPr>
                <w:sz w:val="24"/>
              </w:rPr>
            </w:pPr>
            <w:r>
              <w:rPr>
                <w:spacing w:val="-2"/>
                <w:sz w:val="24"/>
              </w:rPr>
              <w:t>MN3050</w:t>
            </w:r>
          </w:p>
        </w:tc>
        <w:tc>
          <w:tcPr>
            <w:tcW w:w="999" w:type="dxa"/>
            <w:tcBorders>
              <w:top w:val="single" w:sz="4" w:space="0" w:color="000000"/>
              <w:left w:val="single" w:sz="4" w:space="0" w:color="000000"/>
              <w:bottom w:val="single" w:sz="4" w:space="0" w:color="000000"/>
              <w:right w:val="single" w:sz="4" w:space="0" w:color="000000"/>
            </w:tcBorders>
          </w:tcPr>
          <w:p w14:paraId="028DBE21" w14:textId="77777777" w:rsidR="007A179C" w:rsidRDefault="00D46CEC">
            <w:pPr>
              <w:pStyle w:val="TableParagraph"/>
              <w:spacing w:before="6"/>
              <w:ind w:left="52"/>
              <w:jc w:val="center"/>
              <w:rPr>
                <w:sz w:val="24"/>
              </w:rPr>
            </w:pPr>
            <w:r>
              <w:rPr>
                <w:spacing w:val="-4"/>
                <w:sz w:val="24"/>
              </w:rPr>
              <w:t>(4-</w:t>
            </w:r>
            <w:r>
              <w:rPr>
                <w:spacing w:val="-5"/>
                <w:sz w:val="24"/>
              </w:rPr>
              <w:t>0)</w:t>
            </w:r>
          </w:p>
        </w:tc>
        <w:tc>
          <w:tcPr>
            <w:tcW w:w="6158" w:type="dxa"/>
            <w:tcBorders>
              <w:top w:val="single" w:sz="4" w:space="0" w:color="000000"/>
              <w:left w:val="single" w:sz="4" w:space="0" w:color="000000"/>
              <w:bottom w:val="single" w:sz="4" w:space="0" w:color="000000"/>
              <w:right w:val="single" w:sz="4" w:space="0" w:color="000000"/>
            </w:tcBorders>
          </w:tcPr>
          <w:p w14:paraId="028DBE22" w14:textId="77777777" w:rsidR="007A179C" w:rsidRDefault="00D46CEC">
            <w:pPr>
              <w:pStyle w:val="TableParagraph"/>
              <w:spacing w:before="6"/>
              <w:ind w:left="116"/>
              <w:rPr>
                <w:sz w:val="24"/>
              </w:rPr>
            </w:pPr>
            <w:r>
              <w:rPr>
                <w:spacing w:val="-2"/>
                <w:sz w:val="24"/>
              </w:rPr>
              <w:t>Financial</w:t>
            </w:r>
            <w:r>
              <w:rPr>
                <w:spacing w:val="-4"/>
                <w:sz w:val="24"/>
              </w:rPr>
              <w:t xml:space="preserve"> </w:t>
            </w:r>
            <w:r>
              <w:rPr>
                <w:spacing w:val="-2"/>
                <w:sz w:val="24"/>
              </w:rPr>
              <w:t>Reporting</w:t>
            </w:r>
            <w:r>
              <w:rPr>
                <w:spacing w:val="-4"/>
                <w:sz w:val="24"/>
              </w:rPr>
              <w:t xml:space="preserve"> </w:t>
            </w:r>
            <w:r>
              <w:rPr>
                <w:spacing w:val="-2"/>
                <w:sz w:val="24"/>
              </w:rPr>
              <w:t>and</w:t>
            </w:r>
            <w:r>
              <w:rPr>
                <w:spacing w:val="-3"/>
                <w:sz w:val="24"/>
              </w:rPr>
              <w:t xml:space="preserve"> </w:t>
            </w:r>
            <w:r>
              <w:rPr>
                <w:spacing w:val="-2"/>
                <w:sz w:val="24"/>
              </w:rPr>
              <w:t>Analysis</w:t>
            </w:r>
            <w:r>
              <w:rPr>
                <w:spacing w:val="-3"/>
                <w:sz w:val="24"/>
              </w:rPr>
              <w:t xml:space="preserve"> </w:t>
            </w:r>
            <w:r>
              <w:rPr>
                <w:spacing w:val="-2"/>
                <w:sz w:val="24"/>
              </w:rPr>
              <w:t>(Financial</w:t>
            </w:r>
            <w:r>
              <w:rPr>
                <w:spacing w:val="-9"/>
                <w:sz w:val="24"/>
              </w:rPr>
              <w:t xml:space="preserve"> </w:t>
            </w:r>
            <w:r>
              <w:rPr>
                <w:spacing w:val="-2"/>
                <w:sz w:val="24"/>
              </w:rPr>
              <w:t>Accounting)</w:t>
            </w:r>
          </w:p>
        </w:tc>
        <w:tc>
          <w:tcPr>
            <w:tcW w:w="2170" w:type="dxa"/>
            <w:vMerge w:val="restart"/>
            <w:tcBorders>
              <w:top w:val="single" w:sz="4" w:space="0" w:color="000000"/>
              <w:left w:val="single" w:sz="4" w:space="0" w:color="000000"/>
              <w:bottom w:val="single" w:sz="4" w:space="0" w:color="000000"/>
            </w:tcBorders>
          </w:tcPr>
          <w:p w14:paraId="028DBE23" w14:textId="77777777" w:rsidR="007A179C" w:rsidRDefault="00D46CEC">
            <w:pPr>
              <w:pStyle w:val="TableParagraph"/>
              <w:spacing w:before="37" w:line="254" w:lineRule="auto"/>
              <w:ind w:left="99" w:right="429"/>
              <w:rPr>
                <w:sz w:val="24"/>
              </w:rPr>
            </w:pPr>
            <w:r>
              <w:rPr>
                <w:sz w:val="24"/>
              </w:rPr>
              <w:t>AY27 Spring MAR</w:t>
            </w:r>
            <w:r>
              <w:rPr>
                <w:spacing w:val="-12"/>
                <w:sz w:val="24"/>
              </w:rPr>
              <w:t xml:space="preserve"> </w:t>
            </w:r>
            <w:r>
              <w:rPr>
                <w:sz w:val="24"/>
              </w:rPr>
              <w:t>-</w:t>
            </w:r>
            <w:r>
              <w:rPr>
                <w:spacing w:val="-13"/>
                <w:sz w:val="24"/>
              </w:rPr>
              <w:t xml:space="preserve"> </w:t>
            </w:r>
            <w:r>
              <w:rPr>
                <w:sz w:val="24"/>
              </w:rPr>
              <w:t>JUN</w:t>
            </w:r>
            <w:r>
              <w:rPr>
                <w:spacing w:val="-13"/>
                <w:sz w:val="24"/>
              </w:rPr>
              <w:t xml:space="preserve"> </w:t>
            </w:r>
            <w:r>
              <w:rPr>
                <w:sz w:val="24"/>
              </w:rPr>
              <w:t>2027</w:t>
            </w:r>
          </w:p>
        </w:tc>
      </w:tr>
      <w:tr w:rsidR="007A179C" w14:paraId="028DBE29" w14:textId="77777777">
        <w:trPr>
          <w:trHeight w:val="335"/>
        </w:trPr>
        <w:tc>
          <w:tcPr>
            <w:tcW w:w="1112" w:type="dxa"/>
            <w:tcBorders>
              <w:top w:val="single" w:sz="4" w:space="0" w:color="000000"/>
              <w:bottom w:val="single" w:sz="4" w:space="0" w:color="000000"/>
              <w:right w:val="single" w:sz="4" w:space="0" w:color="000000"/>
            </w:tcBorders>
          </w:tcPr>
          <w:p w14:paraId="028DBE25" w14:textId="77777777" w:rsidR="007A179C" w:rsidRDefault="00D46CEC">
            <w:pPr>
              <w:pStyle w:val="TableParagraph"/>
              <w:spacing w:before="6"/>
              <w:ind w:left="9" w:right="93"/>
              <w:jc w:val="center"/>
              <w:rPr>
                <w:sz w:val="24"/>
              </w:rPr>
            </w:pPr>
            <w:r>
              <w:rPr>
                <w:spacing w:val="-2"/>
                <w:sz w:val="24"/>
              </w:rPr>
              <w:t>MN4053</w:t>
            </w:r>
          </w:p>
        </w:tc>
        <w:tc>
          <w:tcPr>
            <w:tcW w:w="999" w:type="dxa"/>
            <w:tcBorders>
              <w:top w:val="single" w:sz="4" w:space="0" w:color="000000"/>
              <w:left w:val="single" w:sz="4" w:space="0" w:color="000000"/>
              <w:bottom w:val="single" w:sz="4" w:space="0" w:color="000000"/>
              <w:right w:val="single" w:sz="4" w:space="0" w:color="000000"/>
            </w:tcBorders>
          </w:tcPr>
          <w:p w14:paraId="028DBE26" w14:textId="77777777" w:rsidR="007A179C" w:rsidRDefault="00D46CEC">
            <w:pPr>
              <w:pStyle w:val="TableParagraph"/>
              <w:spacing w:before="6"/>
              <w:ind w:left="52"/>
              <w:jc w:val="center"/>
              <w:rPr>
                <w:sz w:val="24"/>
              </w:rPr>
            </w:pPr>
            <w:r>
              <w:rPr>
                <w:spacing w:val="-4"/>
                <w:sz w:val="24"/>
              </w:rPr>
              <w:t>(4-</w:t>
            </w:r>
            <w:r>
              <w:rPr>
                <w:spacing w:val="-5"/>
                <w:sz w:val="24"/>
              </w:rPr>
              <w:t>0)</w:t>
            </w:r>
          </w:p>
        </w:tc>
        <w:tc>
          <w:tcPr>
            <w:tcW w:w="6158" w:type="dxa"/>
            <w:tcBorders>
              <w:top w:val="single" w:sz="4" w:space="0" w:color="000000"/>
              <w:left w:val="single" w:sz="4" w:space="0" w:color="000000"/>
              <w:bottom w:val="single" w:sz="4" w:space="0" w:color="000000"/>
              <w:right w:val="single" w:sz="4" w:space="0" w:color="000000"/>
            </w:tcBorders>
          </w:tcPr>
          <w:p w14:paraId="028DBE27" w14:textId="77777777" w:rsidR="007A179C" w:rsidRDefault="00D46CEC">
            <w:pPr>
              <w:pStyle w:val="TableParagraph"/>
              <w:spacing w:before="6"/>
              <w:ind w:left="116"/>
              <w:rPr>
                <w:sz w:val="24"/>
              </w:rPr>
            </w:pPr>
            <w:r>
              <w:rPr>
                <w:sz w:val="24"/>
              </w:rPr>
              <w:t>Defense</w:t>
            </w:r>
            <w:r>
              <w:rPr>
                <w:spacing w:val="-4"/>
                <w:sz w:val="24"/>
              </w:rPr>
              <w:t xml:space="preserve"> </w:t>
            </w:r>
            <w:r>
              <w:rPr>
                <w:sz w:val="24"/>
              </w:rPr>
              <w:t>Budget</w:t>
            </w:r>
            <w:r>
              <w:rPr>
                <w:spacing w:val="-4"/>
                <w:sz w:val="24"/>
              </w:rPr>
              <w:t xml:space="preserve"> </w:t>
            </w:r>
            <w:r>
              <w:rPr>
                <w:sz w:val="24"/>
              </w:rPr>
              <w:t>and</w:t>
            </w:r>
            <w:r>
              <w:rPr>
                <w:spacing w:val="-3"/>
                <w:sz w:val="24"/>
              </w:rPr>
              <w:t xml:space="preserve"> </w:t>
            </w:r>
            <w:r>
              <w:rPr>
                <w:sz w:val="24"/>
              </w:rPr>
              <w:t>Financial</w:t>
            </w:r>
            <w:r>
              <w:rPr>
                <w:spacing w:val="-4"/>
                <w:sz w:val="24"/>
              </w:rPr>
              <w:t xml:space="preserve"> </w:t>
            </w:r>
            <w:r>
              <w:rPr>
                <w:sz w:val="24"/>
              </w:rPr>
              <w:t>Management</w:t>
            </w:r>
            <w:r>
              <w:rPr>
                <w:spacing w:val="-5"/>
                <w:sz w:val="24"/>
              </w:rPr>
              <w:t xml:space="preserve"> </w:t>
            </w:r>
            <w:r>
              <w:rPr>
                <w:spacing w:val="-2"/>
                <w:sz w:val="24"/>
              </w:rPr>
              <w:t>Policy</w:t>
            </w:r>
          </w:p>
        </w:tc>
        <w:tc>
          <w:tcPr>
            <w:tcW w:w="2170" w:type="dxa"/>
            <w:vMerge/>
            <w:tcBorders>
              <w:top w:val="nil"/>
              <w:left w:val="single" w:sz="4" w:space="0" w:color="000000"/>
              <w:bottom w:val="single" w:sz="4" w:space="0" w:color="000000"/>
            </w:tcBorders>
          </w:tcPr>
          <w:p w14:paraId="028DBE28" w14:textId="77777777" w:rsidR="007A179C" w:rsidRDefault="007A179C">
            <w:pPr>
              <w:rPr>
                <w:sz w:val="2"/>
                <w:szCs w:val="2"/>
              </w:rPr>
            </w:pPr>
          </w:p>
        </w:tc>
      </w:tr>
      <w:tr w:rsidR="007A179C" w14:paraId="028DBE2E" w14:textId="77777777">
        <w:trPr>
          <w:trHeight w:val="294"/>
        </w:trPr>
        <w:tc>
          <w:tcPr>
            <w:tcW w:w="1112" w:type="dxa"/>
            <w:tcBorders>
              <w:top w:val="single" w:sz="4" w:space="0" w:color="000000"/>
              <w:bottom w:val="single" w:sz="4" w:space="0" w:color="000000"/>
              <w:right w:val="single" w:sz="4" w:space="0" w:color="000000"/>
            </w:tcBorders>
            <w:shd w:val="clear" w:color="auto" w:fill="B3C5E6"/>
          </w:tcPr>
          <w:p w14:paraId="028DBE2A" w14:textId="77777777" w:rsidR="007A179C" w:rsidRDefault="007A179C">
            <w:pPr>
              <w:pStyle w:val="TableParagraph"/>
              <w:rPr>
                <w:rFonts w:ascii="Times New Roman"/>
              </w:rPr>
            </w:pPr>
          </w:p>
        </w:tc>
        <w:tc>
          <w:tcPr>
            <w:tcW w:w="999" w:type="dxa"/>
            <w:tcBorders>
              <w:top w:val="single" w:sz="4" w:space="0" w:color="000000"/>
              <w:left w:val="single" w:sz="4" w:space="0" w:color="000000"/>
              <w:bottom w:val="single" w:sz="4" w:space="0" w:color="000000"/>
              <w:right w:val="single" w:sz="4" w:space="0" w:color="000000"/>
            </w:tcBorders>
            <w:shd w:val="clear" w:color="auto" w:fill="B3C5E6"/>
          </w:tcPr>
          <w:p w14:paraId="028DBE2B" w14:textId="77777777" w:rsidR="007A179C" w:rsidRDefault="007A179C">
            <w:pPr>
              <w:pStyle w:val="TableParagraph"/>
              <w:rPr>
                <w:rFonts w:ascii="Times New Roman"/>
              </w:rPr>
            </w:pPr>
          </w:p>
        </w:tc>
        <w:tc>
          <w:tcPr>
            <w:tcW w:w="6158" w:type="dxa"/>
            <w:tcBorders>
              <w:top w:val="single" w:sz="4" w:space="0" w:color="000000"/>
              <w:left w:val="single" w:sz="4" w:space="0" w:color="000000"/>
              <w:bottom w:val="single" w:sz="4" w:space="0" w:color="000000"/>
              <w:right w:val="single" w:sz="4" w:space="0" w:color="000000"/>
            </w:tcBorders>
            <w:shd w:val="clear" w:color="auto" w:fill="B3C5E6"/>
          </w:tcPr>
          <w:p w14:paraId="028DBE2C" w14:textId="77777777" w:rsidR="007A179C" w:rsidRDefault="007A179C">
            <w:pPr>
              <w:pStyle w:val="TableParagraph"/>
              <w:rPr>
                <w:rFonts w:ascii="Times New Roman"/>
              </w:rPr>
            </w:pPr>
          </w:p>
        </w:tc>
        <w:tc>
          <w:tcPr>
            <w:tcW w:w="2170" w:type="dxa"/>
            <w:tcBorders>
              <w:top w:val="single" w:sz="4" w:space="0" w:color="000000"/>
              <w:left w:val="single" w:sz="4" w:space="0" w:color="000000"/>
              <w:bottom w:val="single" w:sz="4" w:space="0" w:color="000000"/>
            </w:tcBorders>
            <w:shd w:val="clear" w:color="auto" w:fill="B3C5E6"/>
          </w:tcPr>
          <w:p w14:paraId="028DBE2D" w14:textId="77777777" w:rsidR="007A179C" w:rsidRDefault="00D46CEC">
            <w:pPr>
              <w:pStyle w:val="TableParagraph"/>
              <w:spacing w:before="1" w:line="273" w:lineRule="exact"/>
              <w:ind w:left="99"/>
              <w:rPr>
                <w:b/>
                <w:sz w:val="24"/>
              </w:rPr>
            </w:pPr>
            <w:r>
              <w:rPr>
                <w:b/>
                <w:sz w:val="24"/>
              </w:rPr>
              <w:t>Quarter</w:t>
            </w:r>
            <w:r>
              <w:rPr>
                <w:b/>
                <w:spacing w:val="-5"/>
                <w:sz w:val="24"/>
              </w:rPr>
              <w:t xml:space="preserve"> </w:t>
            </w:r>
            <w:r>
              <w:rPr>
                <w:b/>
                <w:spacing w:val="-10"/>
                <w:sz w:val="24"/>
              </w:rPr>
              <w:t>2</w:t>
            </w:r>
          </w:p>
        </w:tc>
      </w:tr>
      <w:tr w:rsidR="007A179C" w14:paraId="028DBE33" w14:textId="77777777">
        <w:trPr>
          <w:trHeight w:val="345"/>
        </w:trPr>
        <w:tc>
          <w:tcPr>
            <w:tcW w:w="1112" w:type="dxa"/>
            <w:tcBorders>
              <w:top w:val="single" w:sz="4" w:space="0" w:color="000000"/>
              <w:bottom w:val="single" w:sz="4" w:space="0" w:color="000000"/>
              <w:right w:val="single" w:sz="4" w:space="0" w:color="000000"/>
            </w:tcBorders>
          </w:tcPr>
          <w:p w14:paraId="028DBE2F" w14:textId="77777777" w:rsidR="007A179C" w:rsidRDefault="00D46CEC">
            <w:pPr>
              <w:pStyle w:val="TableParagraph"/>
              <w:spacing w:before="6"/>
              <w:ind w:right="93"/>
              <w:jc w:val="center"/>
              <w:rPr>
                <w:sz w:val="24"/>
              </w:rPr>
            </w:pPr>
            <w:r>
              <w:rPr>
                <w:spacing w:val="-2"/>
                <w:sz w:val="24"/>
              </w:rPr>
              <w:t>MN3040</w:t>
            </w:r>
          </w:p>
        </w:tc>
        <w:tc>
          <w:tcPr>
            <w:tcW w:w="999" w:type="dxa"/>
            <w:tcBorders>
              <w:top w:val="single" w:sz="4" w:space="0" w:color="000000"/>
              <w:left w:val="single" w:sz="4" w:space="0" w:color="000000"/>
              <w:bottom w:val="single" w:sz="4" w:space="0" w:color="000000"/>
              <w:right w:val="single" w:sz="4" w:space="0" w:color="000000"/>
            </w:tcBorders>
          </w:tcPr>
          <w:p w14:paraId="028DBE30" w14:textId="77777777" w:rsidR="007A179C" w:rsidRDefault="00D46CEC">
            <w:pPr>
              <w:pStyle w:val="TableParagraph"/>
              <w:spacing w:before="6"/>
              <w:ind w:left="52"/>
              <w:jc w:val="center"/>
              <w:rPr>
                <w:sz w:val="24"/>
              </w:rPr>
            </w:pPr>
            <w:r>
              <w:rPr>
                <w:spacing w:val="-4"/>
                <w:sz w:val="24"/>
              </w:rPr>
              <w:t>(4-</w:t>
            </w:r>
            <w:r>
              <w:rPr>
                <w:spacing w:val="-5"/>
                <w:sz w:val="24"/>
              </w:rPr>
              <w:t>0)</w:t>
            </w:r>
          </w:p>
        </w:tc>
        <w:tc>
          <w:tcPr>
            <w:tcW w:w="6158" w:type="dxa"/>
            <w:tcBorders>
              <w:top w:val="single" w:sz="4" w:space="0" w:color="000000"/>
              <w:left w:val="single" w:sz="4" w:space="0" w:color="000000"/>
              <w:bottom w:val="single" w:sz="4" w:space="0" w:color="000000"/>
              <w:right w:val="single" w:sz="4" w:space="0" w:color="000000"/>
            </w:tcBorders>
          </w:tcPr>
          <w:p w14:paraId="028DBE31" w14:textId="77777777" w:rsidR="007A179C" w:rsidRDefault="00D46CEC">
            <w:pPr>
              <w:pStyle w:val="TableParagraph"/>
              <w:spacing w:before="25"/>
              <w:ind w:left="78"/>
              <w:rPr>
                <w:sz w:val="24"/>
              </w:rPr>
            </w:pPr>
            <w:r>
              <w:rPr>
                <w:sz w:val="24"/>
              </w:rPr>
              <w:t>Data</w:t>
            </w:r>
            <w:r>
              <w:rPr>
                <w:spacing w:val="-6"/>
                <w:sz w:val="24"/>
              </w:rPr>
              <w:t xml:space="preserve"> </w:t>
            </w:r>
            <w:r>
              <w:rPr>
                <w:sz w:val="24"/>
              </w:rPr>
              <w:t>Management</w:t>
            </w:r>
            <w:r>
              <w:rPr>
                <w:spacing w:val="-6"/>
                <w:sz w:val="24"/>
              </w:rPr>
              <w:t xml:space="preserve"> </w:t>
            </w:r>
            <w:r>
              <w:rPr>
                <w:sz w:val="24"/>
              </w:rPr>
              <w:t>and</w:t>
            </w:r>
            <w:r>
              <w:rPr>
                <w:spacing w:val="-6"/>
                <w:sz w:val="24"/>
              </w:rPr>
              <w:t xml:space="preserve"> </w:t>
            </w:r>
            <w:r>
              <w:rPr>
                <w:spacing w:val="-2"/>
                <w:sz w:val="24"/>
              </w:rPr>
              <w:t>Statistics</w:t>
            </w:r>
          </w:p>
        </w:tc>
        <w:tc>
          <w:tcPr>
            <w:tcW w:w="2170" w:type="dxa"/>
            <w:vMerge w:val="restart"/>
            <w:tcBorders>
              <w:top w:val="single" w:sz="4" w:space="0" w:color="000000"/>
              <w:left w:val="single" w:sz="4" w:space="0" w:color="000000"/>
              <w:bottom w:val="single" w:sz="4" w:space="0" w:color="000000"/>
            </w:tcBorders>
          </w:tcPr>
          <w:p w14:paraId="028DBE32" w14:textId="77777777" w:rsidR="007A179C" w:rsidRDefault="00D46CEC">
            <w:pPr>
              <w:pStyle w:val="TableParagraph"/>
              <w:spacing w:before="22" w:line="320" w:lineRule="atLeast"/>
              <w:ind w:left="99" w:right="429"/>
              <w:rPr>
                <w:sz w:val="24"/>
              </w:rPr>
            </w:pPr>
            <w:r>
              <w:rPr>
                <w:sz w:val="24"/>
              </w:rPr>
              <w:t>AY27</w:t>
            </w:r>
            <w:r>
              <w:rPr>
                <w:spacing w:val="-14"/>
                <w:sz w:val="24"/>
              </w:rPr>
              <w:t xml:space="preserve"> </w:t>
            </w:r>
            <w:r>
              <w:rPr>
                <w:sz w:val="24"/>
              </w:rPr>
              <w:t>Summer JUL</w:t>
            </w:r>
            <w:r>
              <w:rPr>
                <w:spacing w:val="-14"/>
                <w:sz w:val="24"/>
              </w:rPr>
              <w:t xml:space="preserve"> </w:t>
            </w:r>
            <w:r>
              <w:rPr>
                <w:sz w:val="24"/>
              </w:rPr>
              <w:t>-</w:t>
            </w:r>
            <w:r>
              <w:rPr>
                <w:spacing w:val="-14"/>
                <w:sz w:val="24"/>
              </w:rPr>
              <w:t xml:space="preserve"> </w:t>
            </w:r>
            <w:r>
              <w:rPr>
                <w:sz w:val="24"/>
              </w:rPr>
              <w:t>SEP</w:t>
            </w:r>
            <w:r>
              <w:rPr>
                <w:spacing w:val="-13"/>
                <w:sz w:val="24"/>
              </w:rPr>
              <w:t xml:space="preserve"> </w:t>
            </w:r>
            <w:r>
              <w:rPr>
                <w:sz w:val="24"/>
              </w:rPr>
              <w:t>2027</w:t>
            </w:r>
          </w:p>
        </w:tc>
      </w:tr>
      <w:tr w:rsidR="007A179C" w14:paraId="028DBE38" w14:textId="77777777">
        <w:trPr>
          <w:trHeight w:val="345"/>
        </w:trPr>
        <w:tc>
          <w:tcPr>
            <w:tcW w:w="1112" w:type="dxa"/>
            <w:tcBorders>
              <w:top w:val="single" w:sz="4" w:space="0" w:color="000000"/>
              <w:bottom w:val="single" w:sz="4" w:space="0" w:color="000000"/>
              <w:right w:val="single" w:sz="4" w:space="0" w:color="000000"/>
            </w:tcBorders>
          </w:tcPr>
          <w:p w14:paraId="028DBE34" w14:textId="77777777" w:rsidR="007A179C" w:rsidRDefault="00D46CEC">
            <w:pPr>
              <w:pStyle w:val="TableParagraph"/>
              <w:spacing w:before="6"/>
              <w:ind w:right="93"/>
              <w:jc w:val="center"/>
              <w:rPr>
                <w:sz w:val="24"/>
              </w:rPr>
            </w:pPr>
            <w:r>
              <w:rPr>
                <w:spacing w:val="-2"/>
                <w:sz w:val="24"/>
              </w:rPr>
              <w:t>MN3070</w:t>
            </w:r>
          </w:p>
        </w:tc>
        <w:tc>
          <w:tcPr>
            <w:tcW w:w="999" w:type="dxa"/>
            <w:tcBorders>
              <w:top w:val="single" w:sz="4" w:space="0" w:color="000000"/>
              <w:left w:val="single" w:sz="4" w:space="0" w:color="000000"/>
              <w:bottom w:val="single" w:sz="4" w:space="0" w:color="000000"/>
              <w:right w:val="single" w:sz="4" w:space="0" w:color="000000"/>
            </w:tcBorders>
          </w:tcPr>
          <w:p w14:paraId="028DBE35" w14:textId="77777777" w:rsidR="007A179C" w:rsidRDefault="00D46CEC">
            <w:pPr>
              <w:pStyle w:val="TableParagraph"/>
              <w:spacing w:before="6"/>
              <w:ind w:left="52"/>
              <w:jc w:val="center"/>
              <w:rPr>
                <w:sz w:val="24"/>
              </w:rPr>
            </w:pPr>
            <w:r>
              <w:rPr>
                <w:spacing w:val="-4"/>
                <w:sz w:val="24"/>
              </w:rPr>
              <w:t>(4-</w:t>
            </w:r>
            <w:r>
              <w:rPr>
                <w:spacing w:val="-5"/>
                <w:sz w:val="24"/>
              </w:rPr>
              <w:t>0)</w:t>
            </w:r>
          </w:p>
        </w:tc>
        <w:tc>
          <w:tcPr>
            <w:tcW w:w="6158" w:type="dxa"/>
            <w:tcBorders>
              <w:top w:val="single" w:sz="4" w:space="0" w:color="000000"/>
              <w:left w:val="single" w:sz="4" w:space="0" w:color="000000"/>
              <w:bottom w:val="single" w:sz="4" w:space="0" w:color="000000"/>
              <w:right w:val="single" w:sz="4" w:space="0" w:color="000000"/>
            </w:tcBorders>
          </w:tcPr>
          <w:p w14:paraId="028DBE36" w14:textId="77777777" w:rsidR="007A179C" w:rsidRDefault="00D46CEC">
            <w:pPr>
              <w:pStyle w:val="TableParagraph"/>
              <w:spacing w:before="6"/>
              <w:ind w:left="116"/>
              <w:rPr>
                <w:sz w:val="24"/>
              </w:rPr>
            </w:pPr>
            <w:r>
              <w:rPr>
                <w:sz w:val="24"/>
              </w:rPr>
              <w:t>Fundamentals</w:t>
            </w:r>
            <w:r>
              <w:rPr>
                <w:spacing w:val="-14"/>
                <w:sz w:val="24"/>
              </w:rPr>
              <w:t xml:space="preserve"> </w:t>
            </w:r>
            <w:r>
              <w:rPr>
                <w:sz w:val="24"/>
              </w:rPr>
              <w:t>of</w:t>
            </w:r>
            <w:r>
              <w:rPr>
                <w:spacing w:val="-13"/>
                <w:sz w:val="24"/>
              </w:rPr>
              <w:t xml:space="preserve"> </w:t>
            </w:r>
            <w:r>
              <w:rPr>
                <w:sz w:val="24"/>
              </w:rPr>
              <w:t>Cost</w:t>
            </w:r>
            <w:r>
              <w:rPr>
                <w:spacing w:val="-13"/>
                <w:sz w:val="24"/>
              </w:rPr>
              <w:t xml:space="preserve"> </w:t>
            </w:r>
            <w:r>
              <w:rPr>
                <w:sz w:val="24"/>
              </w:rPr>
              <w:t>Benefit</w:t>
            </w:r>
            <w:r>
              <w:rPr>
                <w:spacing w:val="-12"/>
                <w:sz w:val="24"/>
              </w:rPr>
              <w:t xml:space="preserve"> </w:t>
            </w:r>
            <w:r>
              <w:rPr>
                <w:spacing w:val="-2"/>
                <w:sz w:val="24"/>
              </w:rPr>
              <w:t>Analysis</w:t>
            </w:r>
          </w:p>
        </w:tc>
        <w:tc>
          <w:tcPr>
            <w:tcW w:w="2170" w:type="dxa"/>
            <w:vMerge/>
            <w:tcBorders>
              <w:top w:val="nil"/>
              <w:left w:val="single" w:sz="4" w:space="0" w:color="000000"/>
              <w:bottom w:val="single" w:sz="4" w:space="0" w:color="000000"/>
            </w:tcBorders>
          </w:tcPr>
          <w:p w14:paraId="028DBE37" w14:textId="77777777" w:rsidR="007A179C" w:rsidRDefault="007A179C">
            <w:pPr>
              <w:rPr>
                <w:sz w:val="2"/>
                <w:szCs w:val="2"/>
              </w:rPr>
            </w:pPr>
          </w:p>
        </w:tc>
      </w:tr>
      <w:tr w:rsidR="007A179C" w14:paraId="028DBE3D" w14:textId="77777777">
        <w:trPr>
          <w:trHeight w:val="335"/>
        </w:trPr>
        <w:tc>
          <w:tcPr>
            <w:tcW w:w="1112" w:type="dxa"/>
            <w:tcBorders>
              <w:top w:val="single" w:sz="4" w:space="0" w:color="000000"/>
              <w:bottom w:val="single" w:sz="4" w:space="0" w:color="000000"/>
              <w:right w:val="single" w:sz="4" w:space="0" w:color="000000"/>
            </w:tcBorders>
            <w:shd w:val="clear" w:color="auto" w:fill="B3C5E6"/>
          </w:tcPr>
          <w:p w14:paraId="028DBE39" w14:textId="77777777" w:rsidR="007A179C" w:rsidRDefault="007A179C">
            <w:pPr>
              <w:pStyle w:val="TableParagraph"/>
              <w:rPr>
                <w:rFonts w:ascii="Times New Roman"/>
                <w:sz w:val="24"/>
              </w:rPr>
            </w:pPr>
          </w:p>
        </w:tc>
        <w:tc>
          <w:tcPr>
            <w:tcW w:w="999" w:type="dxa"/>
            <w:tcBorders>
              <w:top w:val="single" w:sz="4" w:space="0" w:color="000000"/>
              <w:left w:val="single" w:sz="4" w:space="0" w:color="000000"/>
              <w:bottom w:val="single" w:sz="4" w:space="0" w:color="000000"/>
              <w:right w:val="single" w:sz="4" w:space="0" w:color="000000"/>
            </w:tcBorders>
            <w:shd w:val="clear" w:color="auto" w:fill="B3C5E6"/>
          </w:tcPr>
          <w:p w14:paraId="028DBE3A" w14:textId="77777777" w:rsidR="007A179C" w:rsidRDefault="007A179C">
            <w:pPr>
              <w:pStyle w:val="TableParagraph"/>
              <w:rPr>
                <w:rFonts w:ascii="Times New Roman"/>
                <w:sz w:val="24"/>
              </w:rPr>
            </w:pPr>
          </w:p>
        </w:tc>
        <w:tc>
          <w:tcPr>
            <w:tcW w:w="6158" w:type="dxa"/>
            <w:tcBorders>
              <w:top w:val="single" w:sz="4" w:space="0" w:color="000000"/>
              <w:left w:val="single" w:sz="4" w:space="0" w:color="000000"/>
              <w:bottom w:val="single" w:sz="4" w:space="0" w:color="000000"/>
              <w:right w:val="single" w:sz="4" w:space="0" w:color="000000"/>
            </w:tcBorders>
            <w:shd w:val="clear" w:color="auto" w:fill="B3C5E6"/>
          </w:tcPr>
          <w:p w14:paraId="028DBE3B" w14:textId="77777777" w:rsidR="007A179C" w:rsidRDefault="007A179C">
            <w:pPr>
              <w:pStyle w:val="TableParagraph"/>
              <w:rPr>
                <w:rFonts w:ascii="Times New Roman"/>
                <w:sz w:val="24"/>
              </w:rPr>
            </w:pPr>
          </w:p>
        </w:tc>
        <w:tc>
          <w:tcPr>
            <w:tcW w:w="2170" w:type="dxa"/>
            <w:tcBorders>
              <w:top w:val="single" w:sz="4" w:space="0" w:color="000000"/>
              <w:left w:val="single" w:sz="4" w:space="0" w:color="000000"/>
              <w:bottom w:val="single" w:sz="4" w:space="0" w:color="000000"/>
            </w:tcBorders>
            <w:shd w:val="clear" w:color="auto" w:fill="B3C5E6"/>
          </w:tcPr>
          <w:p w14:paraId="028DBE3C" w14:textId="77777777" w:rsidR="007A179C" w:rsidRDefault="00D46CEC">
            <w:pPr>
              <w:pStyle w:val="TableParagraph"/>
              <w:spacing w:line="292" w:lineRule="exact"/>
              <w:ind w:left="99"/>
              <w:rPr>
                <w:b/>
                <w:sz w:val="24"/>
              </w:rPr>
            </w:pPr>
            <w:r>
              <w:rPr>
                <w:b/>
                <w:sz w:val="24"/>
              </w:rPr>
              <w:t>Quarter</w:t>
            </w:r>
            <w:r>
              <w:rPr>
                <w:b/>
                <w:spacing w:val="-5"/>
                <w:sz w:val="24"/>
              </w:rPr>
              <w:t xml:space="preserve"> </w:t>
            </w:r>
            <w:r>
              <w:rPr>
                <w:b/>
                <w:spacing w:val="-10"/>
                <w:sz w:val="24"/>
              </w:rPr>
              <w:t>3</w:t>
            </w:r>
          </w:p>
        </w:tc>
      </w:tr>
      <w:tr w:rsidR="007A179C" w14:paraId="028DBE43" w14:textId="77777777">
        <w:trPr>
          <w:trHeight w:val="335"/>
        </w:trPr>
        <w:tc>
          <w:tcPr>
            <w:tcW w:w="1112" w:type="dxa"/>
            <w:tcBorders>
              <w:top w:val="single" w:sz="4" w:space="0" w:color="000000"/>
              <w:bottom w:val="single" w:sz="4" w:space="0" w:color="000000"/>
              <w:right w:val="single" w:sz="4" w:space="0" w:color="000000"/>
            </w:tcBorders>
          </w:tcPr>
          <w:p w14:paraId="028DBE3E" w14:textId="77777777" w:rsidR="007A179C" w:rsidRDefault="00D46CEC">
            <w:pPr>
              <w:pStyle w:val="TableParagraph"/>
              <w:spacing w:before="6"/>
              <w:ind w:right="93"/>
              <w:jc w:val="center"/>
              <w:rPr>
                <w:sz w:val="24"/>
              </w:rPr>
            </w:pPr>
            <w:r>
              <w:rPr>
                <w:spacing w:val="-2"/>
                <w:sz w:val="24"/>
              </w:rPr>
              <w:t>MN3301</w:t>
            </w:r>
          </w:p>
        </w:tc>
        <w:tc>
          <w:tcPr>
            <w:tcW w:w="999" w:type="dxa"/>
            <w:tcBorders>
              <w:top w:val="single" w:sz="4" w:space="0" w:color="000000"/>
              <w:left w:val="single" w:sz="4" w:space="0" w:color="000000"/>
              <w:bottom w:val="single" w:sz="4" w:space="0" w:color="000000"/>
              <w:right w:val="single" w:sz="4" w:space="0" w:color="000000"/>
            </w:tcBorders>
          </w:tcPr>
          <w:p w14:paraId="028DBE3F" w14:textId="77777777" w:rsidR="007A179C" w:rsidRDefault="00D46CEC">
            <w:pPr>
              <w:pStyle w:val="TableParagraph"/>
              <w:spacing w:before="6"/>
              <w:ind w:left="52"/>
              <w:jc w:val="center"/>
              <w:rPr>
                <w:sz w:val="24"/>
              </w:rPr>
            </w:pPr>
            <w:r>
              <w:rPr>
                <w:spacing w:val="-4"/>
                <w:sz w:val="24"/>
              </w:rPr>
              <w:t>(3-</w:t>
            </w:r>
            <w:r>
              <w:rPr>
                <w:spacing w:val="-5"/>
                <w:sz w:val="24"/>
              </w:rPr>
              <w:t>2)</w:t>
            </w:r>
          </w:p>
        </w:tc>
        <w:tc>
          <w:tcPr>
            <w:tcW w:w="6158" w:type="dxa"/>
            <w:tcBorders>
              <w:top w:val="single" w:sz="4" w:space="0" w:color="000000"/>
              <w:left w:val="single" w:sz="4" w:space="0" w:color="000000"/>
              <w:bottom w:val="single" w:sz="4" w:space="0" w:color="000000"/>
              <w:right w:val="single" w:sz="4" w:space="0" w:color="000000"/>
            </w:tcBorders>
          </w:tcPr>
          <w:p w14:paraId="028DBE40" w14:textId="77777777" w:rsidR="007A179C" w:rsidRDefault="00D46CEC">
            <w:pPr>
              <w:pStyle w:val="TableParagraph"/>
              <w:spacing w:before="28" w:line="288" w:lineRule="exact"/>
              <w:ind w:left="116"/>
              <w:rPr>
                <w:sz w:val="24"/>
              </w:rPr>
            </w:pPr>
            <w:r>
              <w:rPr>
                <w:sz w:val="24"/>
              </w:rPr>
              <w:t>Acquisition</w:t>
            </w:r>
            <w:r>
              <w:rPr>
                <w:spacing w:val="-6"/>
                <w:sz w:val="24"/>
              </w:rPr>
              <w:t xml:space="preserve"> </w:t>
            </w:r>
            <w:r>
              <w:rPr>
                <w:sz w:val="24"/>
              </w:rPr>
              <w:t>of</w:t>
            </w:r>
            <w:r>
              <w:rPr>
                <w:spacing w:val="-5"/>
                <w:sz w:val="24"/>
              </w:rPr>
              <w:t xml:space="preserve"> </w:t>
            </w:r>
            <w:r>
              <w:rPr>
                <w:sz w:val="24"/>
              </w:rPr>
              <w:t>Warfighting</w:t>
            </w:r>
            <w:r>
              <w:rPr>
                <w:spacing w:val="-5"/>
                <w:sz w:val="24"/>
              </w:rPr>
              <w:t xml:space="preserve"> </w:t>
            </w:r>
            <w:r>
              <w:rPr>
                <w:spacing w:val="-2"/>
                <w:sz w:val="24"/>
              </w:rPr>
              <w:t>Systems</w:t>
            </w:r>
          </w:p>
        </w:tc>
        <w:tc>
          <w:tcPr>
            <w:tcW w:w="2170" w:type="dxa"/>
            <w:vMerge w:val="restart"/>
            <w:tcBorders>
              <w:top w:val="single" w:sz="4" w:space="0" w:color="000000"/>
              <w:left w:val="single" w:sz="4" w:space="0" w:color="000000"/>
              <w:bottom w:val="single" w:sz="4" w:space="0" w:color="000000"/>
            </w:tcBorders>
          </w:tcPr>
          <w:p w14:paraId="028DBE41" w14:textId="77777777" w:rsidR="007A179C" w:rsidRDefault="00D46CEC">
            <w:pPr>
              <w:pStyle w:val="TableParagraph"/>
              <w:spacing w:before="18"/>
              <w:ind w:left="99"/>
              <w:rPr>
                <w:sz w:val="24"/>
              </w:rPr>
            </w:pPr>
            <w:r>
              <w:rPr>
                <w:sz w:val="24"/>
              </w:rPr>
              <w:t>AY28</w:t>
            </w:r>
            <w:r>
              <w:rPr>
                <w:spacing w:val="-2"/>
                <w:sz w:val="24"/>
              </w:rPr>
              <w:t xml:space="preserve"> </w:t>
            </w:r>
            <w:r>
              <w:rPr>
                <w:spacing w:val="-4"/>
                <w:sz w:val="24"/>
              </w:rPr>
              <w:t>Fall</w:t>
            </w:r>
          </w:p>
          <w:p w14:paraId="028DBE42" w14:textId="77777777" w:rsidR="007A179C" w:rsidRDefault="00D46CEC">
            <w:pPr>
              <w:pStyle w:val="TableParagraph"/>
              <w:ind w:left="99"/>
              <w:rPr>
                <w:sz w:val="24"/>
              </w:rPr>
            </w:pPr>
            <w:r>
              <w:rPr>
                <w:sz w:val="24"/>
              </w:rPr>
              <w:t>SEP</w:t>
            </w:r>
            <w:r>
              <w:rPr>
                <w:spacing w:val="-16"/>
                <w:sz w:val="24"/>
              </w:rPr>
              <w:t xml:space="preserve"> </w:t>
            </w:r>
            <w:r>
              <w:rPr>
                <w:sz w:val="24"/>
              </w:rPr>
              <w:t>-</w:t>
            </w:r>
            <w:r>
              <w:rPr>
                <w:spacing w:val="-11"/>
                <w:sz w:val="24"/>
              </w:rPr>
              <w:t xml:space="preserve"> </w:t>
            </w:r>
            <w:r>
              <w:rPr>
                <w:sz w:val="24"/>
              </w:rPr>
              <w:t>DEC</w:t>
            </w:r>
            <w:r>
              <w:rPr>
                <w:spacing w:val="-14"/>
                <w:sz w:val="24"/>
              </w:rPr>
              <w:t xml:space="preserve"> </w:t>
            </w:r>
            <w:r>
              <w:rPr>
                <w:spacing w:val="-4"/>
                <w:sz w:val="24"/>
              </w:rPr>
              <w:t>2027</w:t>
            </w:r>
          </w:p>
        </w:tc>
      </w:tr>
      <w:tr w:rsidR="007A179C" w14:paraId="028DBE48" w14:textId="77777777">
        <w:trPr>
          <w:trHeight w:val="335"/>
        </w:trPr>
        <w:tc>
          <w:tcPr>
            <w:tcW w:w="1112" w:type="dxa"/>
            <w:tcBorders>
              <w:top w:val="single" w:sz="4" w:space="0" w:color="000000"/>
              <w:bottom w:val="single" w:sz="4" w:space="0" w:color="000000"/>
              <w:right w:val="single" w:sz="4" w:space="0" w:color="000000"/>
            </w:tcBorders>
          </w:tcPr>
          <w:p w14:paraId="028DBE44" w14:textId="77777777" w:rsidR="007A179C" w:rsidRDefault="00D46CEC">
            <w:pPr>
              <w:pStyle w:val="TableParagraph"/>
              <w:spacing w:before="6"/>
              <w:ind w:right="93"/>
              <w:jc w:val="center"/>
              <w:rPr>
                <w:sz w:val="24"/>
              </w:rPr>
            </w:pPr>
            <w:r>
              <w:rPr>
                <w:spacing w:val="-2"/>
                <w:sz w:val="24"/>
              </w:rPr>
              <w:t>MN3510</w:t>
            </w:r>
          </w:p>
        </w:tc>
        <w:tc>
          <w:tcPr>
            <w:tcW w:w="999" w:type="dxa"/>
            <w:tcBorders>
              <w:top w:val="single" w:sz="4" w:space="0" w:color="000000"/>
              <w:left w:val="single" w:sz="4" w:space="0" w:color="000000"/>
              <w:bottom w:val="single" w:sz="4" w:space="0" w:color="000000"/>
              <w:right w:val="single" w:sz="4" w:space="0" w:color="000000"/>
            </w:tcBorders>
          </w:tcPr>
          <w:p w14:paraId="028DBE45" w14:textId="77777777" w:rsidR="007A179C" w:rsidRDefault="00D46CEC">
            <w:pPr>
              <w:pStyle w:val="TableParagraph"/>
              <w:spacing w:before="6"/>
              <w:ind w:left="52"/>
              <w:jc w:val="center"/>
              <w:rPr>
                <w:sz w:val="24"/>
              </w:rPr>
            </w:pPr>
            <w:r>
              <w:rPr>
                <w:spacing w:val="-4"/>
                <w:sz w:val="24"/>
              </w:rPr>
              <w:t>(3-</w:t>
            </w:r>
            <w:r>
              <w:rPr>
                <w:spacing w:val="-5"/>
                <w:sz w:val="24"/>
              </w:rPr>
              <w:t>0)</w:t>
            </w:r>
          </w:p>
        </w:tc>
        <w:tc>
          <w:tcPr>
            <w:tcW w:w="6158" w:type="dxa"/>
            <w:tcBorders>
              <w:top w:val="single" w:sz="4" w:space="0" w:color="000000"/>
              <w:left w:val="single" w:sz="4" w:space="0" w:color="000000"/>
              <w:bottom w:val="single" w:sz="4" w:space="0" w:color="000000"/>
              <w:right w:val="single" w:sz="4" w:space="0" w:color="000000"/>
            </w:tcBorders>
          </w:tcPr>
          <w:p w14:paraId="028DBE46" w14:textId="77777777" w:rsidR="007A179C" w:rsidRDefault="00D46CEC">
            <w:pPr>
              <w:pStyle w:val="TableParagraph"/>
              <w:spacing w:before="28" w:line="288" w:lineRule="exact"/>
              <w:ind w:left="116"/>
              <w:rPr>
                <w:sz w:val="24"/>
              </w:rPr>
            </w:pPr>
            <w:r>
              <w:rPr>
                <w:sz w:val="24"/>
              </w:rPr>
              <w:t>Defense</w:t>
            </w:r>
            <w:r>
              <w:rPr>
                <w:spacing w:val="-5"/>
                <w:sz w:val="24"/>
              </w:rPr>
              <w:t xml:space="preserve"> </w:t>
            </w:r>
            <w:r>
              <w:rPr>
                <w:sz w:val="24"/>
              </w:rPr>
              <w:t>Financial</w:t>
            </w:r>
            <w:r>
              <w:rPr>
                <w:spacing w:val="-5"/>
                <w:sz w:val="24"/>
              </w:rPr>
              <w:t xml:space="preserve"> </w:t>
            </w:r>
            <w:r>
              <w:rPr>
                <w:sz w:val="24"/>
              </w:rPr>
              <w:t>Management</w:t>
            </w:r>
            <w:r>
              <w:rPr>
                <w:spacing w:val="-4"/>
                <w:sz w:val="24"/>
              </w:rPr>
              <w:t xml:space="preserve"> </w:t>
            </w:r>
            <w:r>
              <w:rPr>
                <w:spacing w:val="-2"/>
                <w:sz w:val="24"/>
              </w:rPr>
              <w:t>Practice</w:t>
            </w:r>
          </w:p>
        </w:tc>
        <w:tc>
          <w:tcPr>
            <w:tcW w:w="2170" w:type="dxa"/>
            <w:vMerge/>
            <w:tcBorders>
              <w:top w:val="nil"/>
              <w:left w:val="single" w:sz="4" w:space="0" w:color="000000"/>
              <w:bottom w:val="single" w:sz="4" w:space="0" w:color="000000"/>
            </w:tcBorders>
          </w:tcPr>
          <w:p w14:paraId="028DBE47" w14:textId="77777777" w:rsidR="007A179C" w:rsidRDefault="007A179C">
            <w:pPr>
              <w:rPr>
                <w:sz w:val="2"/>
                <w:szCs w:val="2"/>
              </w:rPr>
            </w:pPr>
          </w:p>
        </w:tc>
      </w:tr>
      <w:tr w:rsidR="007A179C" w14:paraId="028DBE4D" w14:textId="77777777">
        <w:trPr>
          <w:trHeight w:val="337"/>
        </w:trPr>
        <w:tc>
          <w:tcPr>
            <w:tcW w:w="1112" w:type="dxa"/>
            <w:tcBorders>
              <w:top w:val="single" w:sz="4" w:space="0" w:color="000000"/>
              <w:bottom w:val="single" w:sz="4" w:space="0" w:color="000000"/>
              <w:right w:val="single" w:sz="4" w:space="0" w:color="000000"/>
            </w:tcBorders>
            <w:shd w:val="clear" w:color="auto" w:fill="B3C5E6"/>
          </w:tcPr>
          <w:p w14:paraId="028DBE49" w14:textId="77777777" w:rsidR="007A179C" w:rsidRDefault="007A179C">
            <w:pPr>
              <w:pStyle w:val="TableParagraph"/>
              <w:rPr>
                <w:rFonts w:ascii="Times New Roman"/>
                <w:sz w:val="24"/>
              </w:rPr>
            </w:pPr>
          </w:p>
        </w:tc>
        <w:tc>
          <w:tcPr>
            <w:tcW w:w="999" w:type="dxa"/>
            <w:tcBorders>
              <w:top w:val="single" w:sz="4" w:space="0" w:color="000000"/>
              <w:left w:val="single" w:sz="4" w:space="0" w:color="000000"/>
              <w:bottom w:val="single" w:sz="4" w:space="0" w:color="000000"/>
              <w:right w:val="single" w:sz="4" w:space="0" w:color="000000"/>
            </w:tcBorders>
            <w:shd w:val="clear" w:color="auto" w:fill="B3C5E6"/>
          </w:tcPr>
          <w:p w14:paraId="028DBE4A" w14:textId="77777777" w:rsidR="007A179C" w:rsidRDefault="007A179C">
            <w:pPr>
              <w:pStyle w:val="TableParagraph"/>
              <w:rPr>
                <w:rFonts w:ascii="Times New Roman"/>
                <w:sz w:val="24"/>
              </w:rPr>
            </w:pPr>
          </w:p>
        </w:tc>
        <w:tc>
          <w:tcPr>
            <w:tcW w:w="6158" w:type="dxa"/>
            <w:tcBorders>
              <w:top w:val="single" w:sz="4" w:space="0" w:color="000000"/>
              <w:left w:val="single" w:sz="4" w:space="0" w:color="000000"/>
              <w:bottom w:val="single" w:sz="4" w:space="0" w:color="000000"/>
              <w:right w:val="single" w:sz="4" w:space="0" w:color="000000"/>
            </w:tcBorders>
            <w:shd w:val="clear" w:color="auto" w:fill="B3C5E6"/>
          </w:tcPr>
          <w:p w14:paraId="028DBE4B" w14:textId="77777777" w:rsidR="007A179C" w:rsidRDefault="007A179C">
            <w:pPr>
              <w:pStyle w:val="TableParagraph"/>
              <w:rPr>
                <w:rFonts w:ascii="Times New Roman"/>
                <w:sz w:val="24"/>
              </w:rPr>
            </w:pPr>
          </w:p>
        </w:tc>
        <w:tc>
          <w:tcPr>
            <w:tcW w:w="2170" w:type="dxa"/>
            <w:tcBorders>
              <w:top w:val="single" w:sz="4" w:space="0" w:color="000000"/>
              <w:left w:val="single" w:sz="4" w:space="0" w:color="000000"/>
              <w:bottom w:val="single" w:sz="4" w:space="0" w:color="000000"/>
            </w:tcBorders>
            <w:shd w:val="clear" w:color="auto" w:fill="B3C5E6"/>
          </w:tcPr>
          <w:p w14:paraId="028DBE4C" w14:textId="77777777" w:rsidR="007A179C" w:rsidRDefault="00D46CEC">
            <w:pPr>
              <w:pStyle w:val="TableParagraph"/>
              <w:spacing w:before="1"/>
              <w:ind w:left="99"/>
              <w:rPr>
                <w:b/>
                <w:sz w:val="24"/>
              </w:rPr>
            </w:pPr>
            <w:r>
              <w:rPr>
                <w:b/>
                <w:sz w:val="24"/>
              </w:rPr>
              <w:t>Quarter</w:t>
            </w:r>
            <w:r>
              <w:rPr>
                <w:b/>
                <w:spacing w:val="-5"/>
                <w:sz w:val="24"/>
              </w:rPr>
              <w:t xml:space="preserve"> </w:t>
            </w:r>
            <w:r>
              <w:rPr>
                <w:b/>
                <w:spacing w:val="-10"/>
                <w:sz w:val="24"/>
              </w:rPr>
              <w:t>4</w:t>
            </w:r>
          </w:p>
        </w:tc>
      </w:tr>
      <w:tr w:rsidR="007A179C" w14:paraId="028DBE52" w14:textId="77777777">
        <w:trPr>
          <w:trHeight w:val="335"/>
        </w:trPr>
        <w:tc>
          <w:tcPr>
            <w:tcW w:w="1112" w:type="dxa"/>
            <w:tcBorders>
              <w:top w:val="single" w:sz="4" w:space="0" w:color="000000"/>
              <w:bottom w:val="single" w:sz="4" w:space="0" w:color="000000"/>
              <w:right w:val="single" w:sz="4" w:space="0" w:color="000000"/>
            </w:tcBorders>
          </w:tcPr>
          <w:p w14:paraId="028DBE4E" w14:textId="77777777" w:rsidR="007A179C" w:rsidRDefault="00D46CEC">
            <w:pPr>
              <w:pStyle w:val="TableParagraph"/>
              <w:spacing w:before="4"/>
              <w:ind w:right="93"/>
              <w:jc w:val="center"/>
              <w:rPr>
                <w:sz w:val="24"/>
              </w:rPr>
            </w:pPr>
            <w:r>
              <w:rPr>
                <w:spacing w:val="-2"/>
                <w:sz w:val="24"/>
              </w:rPr>
              <w:t>MN3051</w:t>
            </w:r>
          </w:p>
        </w:tc>
        <w:tc>
          <w:tcPr>
            <w:tcW w:w="999" w:type="dxa"/>
            <w:tcBorders>
              <w:top w:val="single" w:sz="4" w:space="0" w:color="000000"/>
              <w:left w:val="single" w:sz="4" w:space="0" w:color="000000"/>
              <w:bottom w:val="single" w:sz="4" w:space="0" w:color="000000"/>
              <w:right w:val="single" w:sz="4" w:space="0" w:color="000000"/>
            </w:tcBorders>
          </w:tcPr>
          <w:p w14:paraId="028DBE4F" w14:textId="77777777" w:rsidR="007A179C" w:rsidRDefault="00D46CEC">
            <w:pPr>
              <w:pStyle w:val="TableParagraph"/>
              <w:spacing w:before="4"/>
              <w:ind w:left="52"/>
              <w:jc w:val="center"/>
              <w:rPr>
                <w:sz w:val="24"/>
              </w:rPr>
            </w:pPr>
            <w:r>
              <w:rPr>
                <w:spacing w:val="-4"/>
                <w:sz w:val="24"/>
              </w:rPr>
              <w:t>(3-</w:t>
            </w:r>
            <w:r>
              <w:rPr>
                <w:spacing w:val="-5"/>
                <w:sz w:val="24"/>
              </w:rPr>
              <w:t>0)</w:t>
            </w:r>
          </w:p>
        </w:tc>
        <w:tc>
          <w:tcPr>
            <w:tcW w:w="6158" w:type="dxa"/>
            <w:tcBorders>
              <w:top w:val="single" w:sz="4" w:space="0" w:color="000000"/>
              <w:left w:val="single" w:sz="4" w:space="0" w:color="000000"/>
              <w:bottom w:val="single" w:sz="4" w:space="0" w:color="000000"/>
              <w:right w:val="single" w:sz="4" w:space="0" w:color="000000"/>
            </w:tcBorders>
          </w:tcPr>
          <w:p w14:paraId="028DBE50" w14:textId="77777777" w:rsidR="007A179C" w:rsidRDefault="00D46CEC">
            <w:pPr>
              <w:pStyle w:val="TableParagraph"/>
              <w:spacing w:before="4"/>
              <w:ind w:left="133"/>
              <w:rPr>
                <w:sz w:val="24"/>
              </w:rPr>
            </w:pPr>
            <w:r>
              <w:rPr>
                <w:spacing w:val="-2"/>
                <w:sz w:val="24"/>
              </w:rPr>
              <w:t>Cost</w:t>
            </w:r>
            <w:r>
              <w:rPr>
                <w:spacing w:val="-1"/>
                <w:sz w:val="24"/>
              </w:rPr>
              <w:t xml:space="preserve"> </w:t>
            </w:r>
            <w:r>
              <w:rPr>
                <w:spacing w:val="-2"/>
                <w:sz w:val="24"/>
              </w:rPr>
              <w:t>Management</w:t>
            </w:r>
            <w:r>
              <w:rPr>
                <w:spacing w:val="2"/>
                <w:sz w:val="24"/>
              </w:rPr>
              <w:t xml:space="preserve"> </w:t>
            </w:r>
            <w:r>
              <w:rPr>
                <w:spacing w:val="-2"/>
                <w:sz w:val="24"/>
              </w:rPr>
              <w:t>(Managerial</w:t>
            </w:r>
            <w:r>
              <w:rPr>
                <w:spacing w:val="3"/>
                <w:sz w:val="24"/>
              </w:rPr>
              <w:t xml:space="preserve"> </w:t>
            </w:r>
            <w:r>
              <w:rPr>
                <w:spacing w:val="-2"/>
                <w:sz w:val="24"/>
              </w:rPr>
              <w:t>Accounting)</w:t>
            </w:r>
          </w:p>
        </w:tc>
        <w:tc>
          <w:tcPr>
            <w:tcW w:w="2170" w:type="dxa"/>
            <w:vMerge w:val="restart"/>
            <w:tcBorders>
              <w:top w:val="single" w:sz="4" w:space="0" w:color="000000"/>
              <w:left w:val="single" w:sz="4" w:space="0" w:color="000000"/>
              <w:bottom w:val="single" w:sz="4" w:space="0" w:color="000000"/>
            </w:tcBorders>
          </w:tcPr>
          <w:p w14:paraId="028DBE51" w14:textId="77777777" w:rsidR="007A179C" w:rsidRDefault="00D46CEC">
            <w:pPr>
              <w:pStyle w:val="TableParagraph"/>
              <w:spacing w:before="28" w:line="254" w:lineRule="auto"/>
              <w:ind w:left="99" w:right="504"/>
              <w:rPr>
                <w:sz w:val="24"/>
              </w:rPr>
            </w:pPr>
            <w:r>
              <w:rPr>
                <w:sz w:val="24"/>
              </w:rPr>
              <w:t>AY28 Winter JAN</w:t>
            </w:r>
            <w:r>
              <w:rPr>
                <w:spacing w:val="-14"/>
                <w:sz w:val="24"/>
              </w:rPr>
              <w:t xml:space="preserve"> </w:t>
            </w:r>
            <w:r>
              <w:rPr>
                <w:sz w:val="24"/>
              </w:rPr>
              <w:t>-</w:t>
            </w:r>
            <w:r>
              <w:rPr>
                <w:spacing w:val="-14"/>
                <w:sz w:val="24"/>
              </w:rPr>
              <w:t xml:space="preserve"> </w:t>
            </w:r>
            <w:r>
              <w:rPr>
                <w:sz w:val="24"/>
              </w:rPr>
              <w:t>MAR</w:t>
            </w:r>
            <w:r>
              <w:rPr>
                <w:spacing w:val="-13"/>
                <w:sz w:val="24"/>
              </w:rPr>
              <w:t xml:space="preserve"> </w:t>
            </w:r>
            <w:r>
              <w:rPr>
                <w:sz w:val="24"/>
              </w:rPr>
              <w:t>2028</w:t>
            </w:r>
          </w:p>
        </w:tc>
      </w:tr>
      <w:tr w:rsidR="007A179C" w14:paraId="028DBE57" w14:textId="77777777">
        <w:trPr>
          <w:trHeight w:val="335"/>
        </w:trPr>
        <w:tc>
          <w:tcPr>
            <w:tcW w:w="1112" w:type="dxa"/>
            <w:tcBorders>
              <w:top w:val="single" w:sz="4" w:space="0" w:color="000000"/>
              <w:bottom w:val="single" w:sz="4" w:space="0" w:color="000000"/>
              <w:right w:val="single" w:sz="4" w:space="0" w:color="000000"/>
            </w:tcBorders>
          </w:tcPr>
          <w:p w14:paraId="028DBE53" w14:textId="77777777" w:rsidR="007A179C" w:rsidRDefault="00D46CEC">
            <w:pPr>
              <w:pStyle w:val="TableParagraph"/>
              <w:spacing w:before="6"/>
              <w:ind w:left="9" w:right="93"/>
              <w:jc w:val="center"/>
              <w:rPr>
                <w:sz w:val="24"/>
              </w:rPr>
            </w:pPr>
            <w:r>
              <w:rPr>
                <w:spacing w:val="-2"/>
                <w:sz w:val="24"/>
              </w:rPr>
              <w:t>MN4052</w:t>
            </w:r>
          </w:p>
        </w:tc>
        <w:tc>
          <w:tcPr>
            <w:tcW w:w="999" w:type="dxa"/>
            <w:tcBorders>
              <w:top w:val="single" w:sz="4" w:space="0" w:color="000000"/>
              <w:left w:val="single" w:sz="4" w:space="0" w:color="000000"/>
              <w:bottom w:val="single" w:sz="4" w:space="0" w:color="000000"/>
              <w:right w:val="single" w:sz="4" w:space="0" w:color="000000"/>
            </w:tcBorders>
          </w:tcPr>
          <w:p w14:paraId="028DBE54" w14:textId="77777777" w:rsidR="007A179C" w:rsidRDefault="00D46CEC">
            <w:pPr>
              <w:pStyle w:val="TableParagraph"/>
              <w:spacing w:before="6"/>
              <w:ind w:left="52"/>
              <w:jc w:val="center"/>
              <w:rPr>
                <w:sz w:val="24"/>
              </w:rPr>
            </w:pPr>
            <w:r>
              <w:rPr>
                <w:spacing w:val="-4"/>
                <w:sz w:val="24"/>
              </w:rPr>
              <w:t>(3-</w:t>
            </w:r>
            <w:r>
              <w:rPr>
                <w:spacing w:val="-5"/>
                <w:sz w:val="24"/>
              </w:rPr>
              <w:t>0)</w:t>
            </w:r>
          </w:p>
        </w:tc>
        <w:tc>
          <w:tcPr>
            <w:tcW w:w="6158" w:type="dxa"/>
            <w:tcBorders>
              <w:top w:val="single" w:sz="4" w:space="0" w:color="000000"/>
              <w:left w:val="single" w:sz="4" w:space="0" w:color="000000"/>
              <w:bottom w:val="single" w:sz="4" w:space="0" w:color="000000"/>
              <w:right w:val="single" w:sz="4" w:space="0" w:color="000000"/>
            </w:tcBorders>
          </w:tcPr>
          <w:p w14:paraId="028DBE55" w14:textId="77777777" w:rsidR="007A179C" w:rsidRDefault="00D46CEC">
            <w:pPr>
              <w:pStyle w:val="TableParagraph"/>
              <w:spacing w:before="6"/>
              <w:ind w:left="116"/>
              <w:rPr>
                <w:sz w:val="24"/>
              </w:rPr>
            </w:pPr>
            <w:r>
              <w:rPr>
                <w:sz w:val="24"/>
              </w:rPr>
              <w:t>Managerial</w:t>
            </w:r>
            <w:r>
              <w:rPr>
                <w:spacing w:val="-2"/>
                <w:sz w:val="24"/>
              </w:rPr>
              <w:t xml:space="preserve"> Finance</w:t>
            </w:r>
          </w:p>
        </w:tc>
        <w:tc>
          <w:tcPr>
            <w:tcW w:w="2170" w:type="dxa"/>
            <w:vMerge/>
            <w:tcBorders>
              <w:top w:val="nil"/>
              <w:left w:val="single" w:sz="4" w:space="0" w:color="000000"/>
              <w:bottom w:val="single" w:sz="4" w:space="0" w:color="000000"/>
            </w:tcBorders>
          </w:tcPr>
          <w:p w14:paraId="028DBE56" w14:textId="77777777" w:rsidR="007A179C" w:rsidRDefault="007A179C">
            <w:pPr>
              <w:rPr>
                <w:sz w:val="2"/>
                <w:szCs w:val="2"/>
              </w:rPr>
            </w:pPr>
          </w:p>
        </w:tc>
      </w:tr>
      <w:tr w:rsidR="007A179C" w14:paraId="028DBE5C" w14:textId="77777777">
        <w:trPr>
          <w:trHeight w:val="335"/>
        </w:trPr>
        <w:tc>
          <w:tcPr>
            <w:tcW w:w="1112" w:type="dxa"/>
            <w:tcBorders>
              <w:top w:val="single" w:sz="4" w:space="0" w:color="000000"/>
              <w:bottom w:val="single" w:sz="4" w:space="0" w:color="000000"/>
              <w:right w:val="single" w:sz="4" w:space="0" w:color="000000"/>
            </w:tcBorders>
            <w:shd w:val="clear" w:color="auto" w:fill="B3C5E6"/>
          </w:tcPr>
          <w:p w14:paraId="028DBE58" w14:textId="77777777" w:rsidR="007A179C" w:rsidRDefault="007A179C">
            <w:pPr>
              <w:pStyle w:val="TableParagraph"/>
              <w:rPr>
                <w:rFonts w:ascii="Times New Roman"/>
                <w:sz w:val="24"/>
              </w:rPr>
            </w:pPr>
          </w:p>
        </w:tc>
        <w:tc>
          <w:tcPr>
            <w:tcW w:w="999" w:type="dxa"/>
            <w:tcBorders>
              <w:top w:val="single" w:sz="4" w:space="0" w:color="000000"/>
              <w:left w:val="single" w:sz="4" w:space="0" w:color="000000"/>
              <w:bottom w:val="single" w:sz="4" w:space="0" w:color="000000"/>
              <w:right w:val="single" w:sz="4" w:space="0" w:color="000000"/>
            </w:tcBorders>
            <w:shd w:val="clear" w:color="auto" w:fill="B3C5E6"/>
          </w:tcPr>
          <w:p w14:paraId="028DBE59" w14:textId="77777777" w:rsidR="007A179C" w:rsidRDefault="007A179C">
            <w:pPr>
              <w:pStyle w:val="TableParagraph"/>
              <w:rPr>
                <w:rFonts w:ascii="Times New Roman"/>
                <w:sz w:val="24"/>
              </w:rPr>
            </w:pPr>
          </w:p>
        </w:tc>
        <w:tc>
          <w:tcPr>
            <w:tcW w:w="6158" w:type="dxa"/>
            <w:tcBorders>
              <w:top w:val="single" w:sz="4" w:space="0" w:color="000000"/>
              <w:left w:val="single" w:sz="4" w:space="0" w:color="000000"/>
              <w:bottom w:val="single" w:sz="4" w:space="0" w:color="000000"/>
              <w:right w:val="single" w:sz="4" w:space="0" w:color="000000"/>
            </w:tcBorders>
            <w:shd w:val="clear" w:color="auto" w:fill="B3C5E6"/>
          </w:tcPr>
          <w:p w14:paraId="028DBE5A" w14:textId="77777777" w:rsidR="007A179C" w:rsidRDefault="007A179C">
            <w:pPr>
              <w:pStyle w:val="TableParagraph"/>
              <w:rPr>
                <w:rFonts w:ascii="Times New Roman"/>
                <w:sz w:val="24"/>
              </w:rPr>
            </w:pPr>
          </w:p>
        </w:tc>
        <w:tc>
          <w:tcPr>
            <w:tcW w:w="2170" w:type="dxa"/>
            <w:tcBorders>
              <w:top w:val="single" w:sz="4" w:space="0" w:color="000000"/>
              <w:left w:val="single" w:sz="4" w:space="0" w:color="000000"/>
              <w:bottom w:val="single" w:sz="4" w:space="0" w:color="000000"/>
            </w:tcBorders>
            <w:shd w:val="clear" w:color="auto" w:fill="B3C5E6"/>
          </w:tcPr>
          <w:p w14:paraId="028DBE5B" w14:textId="77777777" w:rsidR="007A179C" w:rsidRDefault="00D46CEC">
            <w:pPr>
              <w:pStyle w:val="TableParagraph"/>
              <w:spacing w:line="292" w:lineRule="exact"/>
              <w:ind w:left="99"/>
              <w:rPr>
                <w:b/>
                <w:sz w:val="24"/>
              </w:rPr>
            </w:pPr>
            <w:r>
              <w:rPr>
                <w:b/>
                <w:sz w:val="24"/>
              </w:rPr>
              <w:t>Quarter</w:t>
            </w:r>
            <w:r>
              <w:rPr>
                <w:b/>
                <w:spacing w:val="-5"/>
                <w:sz w:val="24"/>
              </w:rPr>
              <w:t xml:space="preserve"> </w:t>
            </w:r>
            <w:r>
              <w:rPr>
                <w:b/>
                <w:spacing w:val="-10"/>
                <w:sz w:val="24"/>
              </w:rPr>
              <w:t>5</w:t>
            </w:r>
          </w:p>
        </w:tc>
      </w:tr>
      <w:tr w:rsidR="007A179C" w14:paraId="028DBE62" w14:textId="77777777">
        <w:trPr>
          <w:trHeight w:val="335"/>
        </w:trPr>
        <w:tc>
          <w:tcPr>
            <w:tcW w:w="1112" w:type="dxa"/>
            <w:tcBorders>
              <w:top w:val="single" w:sz="4" w:space="0" w:color="000000"/>
              <w:bottom w:val="single" w:sz="4" w:space="0" w:color="000000"/>
              <w:right w:val="single" w:sz="4" w:space="0" w:color="000000"/>
            </w:tcBorders>
          </w:tcPr>
          <w:p w14:paraId="028DBE5D" w14:textId="77777777" w:rsidR="007A179C" w:rsidRDefault="00D46CEC">
            <w:pPr>
              <w:pStyle w:val="TableParagraph"/>
              <w:spacing w:before="6"/>
              <w:ind w:right="93"/>
              <w:jc w:val="center"/>
              <w:rPr>
                <w:sz w:val="24"/>
              </w:rPr>
            </w:pPr>
            <w:r>
              <w:rPr>
                <w:spacing w:val="-2"/>
                <w:sz w:val="24"/>
              </w:rPr>
              <w:t>MN4014</w:t>
            </w:r>
          </w:p>
        </w:tc>
        <w:tc>
          <w:tcPr>
            <w:tcW w:w="999" w:type="dxa"/>
            <w:tcBorders>
              <w:top w:val="single" w:sz="4" w:space="0" w:color="000000"/>
              <w:left w:val="single" w:sz="4" w:space="0" w:color="000000"/>
              <w:bottom w:val="single" w:sz="4" w:space="0" w:color="000000"/>
              <w:right w:val="single" w:sz="4" w:space="0" w:color="000000"/>
            </w:tcBorders>
          </w:tcPr>
          <w:p w14:paraId="028DBE5E" w14:textId="77777777" w:rsidR="007A179C" w:rsidRDefault="00D46CEC">
            <w:pPr>
              <w:pStyle w:val="TableParagraph"/>
              <w:spacing w:before="6"/>
              <w:ind w:left="52"/>
              <w:jc w:val="center"/>
              <w:rPr>
                <w:sz w:val="24"/>
              </w:rPr>
            </w:pPr>
            <w:r>
              <w:rPr>
                <w:spacing w:val="-4"/>
                <w:sz w:val="24"/>
              </w:rPr>
              <w:t>(4-</w:t>
            </w:r>
            <w:r>
              <w:rPr>
                <w:spacing w:val="-5"/>
                <w:sz w:val="24"/>
              </w:rPr>
              <w:t>0)</w:t>
            </w:r>
          </w:p>
        </w:tc>
        <w:tc>
          <w:tcPr>
            <w:tcW w:w="6158" w:type="dxa"/>
            <w:tcBorders>
              <w:top w:val="single" w:sz="4" w:space="0" w:color="000000"/>
              <w:left w:val="single" w:sz="4" w:space="0" w:color="000000"/>
              <w:bottom w:val="single" w:sz="4" w:space="0" w:color="000000"/>
              <w:right w:val="single" w:sz="4" w:space="0" w:color="000000"/>
            </w:tcBorders>
          </w:tcPr>
          <w:p w14:paraId="028DBE5F" w14:textId="77777777" w:rsidR="007A179C" w:rsidRDefault="00D46CEC">
            <w:pPr>
              <w:pStyle w:val="TableParagraph"/>
              <w:spacing w:before="6"/>
              <w:ind w:left="116"/>
              <w:rPr>
                <w:sz w:val="24"/>
              </w:rPr>
            </w:pPr>
            <w:r>
              <w:rPr>
                <w:spacing w:val="-2"/>
                <w:sz w:val="24"/>
              </w:rPr>
              <w:t>Competitive</w:t>
            </w:r>
            <w:r>
              <w:rPr>
                <w:spacing w:val="1"/>
                <w:sz w:val="24"/>
              </w:rPr>
              <w:t xml:space="preserve"> </w:t>
            </w:r>
            <w:r>
              <w:rPr>
                <w:spacing w:val="-2"/>
                <w:sz w:val="24"/>
              </w:rPr>
              <w:t>Strategy</w:t>
            </w:r>
            <w:r>
              <w:rPr>
                <w:spacing w:val="2"/>
                <w:sz w:val="24"/>
              </w:rPr>
              <w:t xml:space="preserve"> </w:t>
            </w:r>
            <w:r>
              <w:rPr>
                <w:spacing w:val="-2"/>
                <w:sz w:val="24"/>
              </w:rPr>
              <w:t>and</w:t>
            </w:r>
            <w:r>
              <w:rPr>
                <w:spacing w:val="-3"/>
                <w:sz w:val="24"/>
              </w:rPr>
              <w:t xml:space="preserve"> </w:t>
            </w:r>
            <w:r>
              <w:rPr>
                <w:spacing w:val="-2"/>
                <w:sz w:val="24"/>
              </w:rPr>
              <w:t>Innovation</w:t>
            </w:r>
            <w:r>
              <w:rPr>
                <w:spacing w:val="3"/>
                <w:sz w:val="24"/>
              </w:rPr>
              <w:t xml:space="preserve"> </w:t>
            </w:r>
            <w:r>
              <w:rPr>
                <w:spacing w:val="-2"/>
                <w:sz w:val="24"/>
              </w:rPr>
              <w:t>(Strategic</w:t>
            </w:r>
            <w:r>
              <w:rPr>
                <w:spacing w:val="1"/>
                <w:sz w:val="24"/>
              </w:rPr>
              <w:t xml:space="preserve"> </w:t>
            </w:r>
            <w:r>
              <w:rPr>
                <w:spacing w:val="-2"/>
                <w:sz w:val="24"/>
              </w:rPr>
              <w:t>Management)</w:t>
            </w:r>
          </w:p>
        </w:tc>
        <w:tc>
          <w:tcPr>
            <w:tcW w:w="2170" w:type="dxa"/>
            <w:vMerge w:val="restart"/>
            <w:tcBorders>
              <w:top w:val="single" w:sz="4" w:space="0" w:color="000000"/>
              <w:left w:val="single" w:sz="4" w:space="0" w:color="000000"/>
              <w:bottom w:val="single" w:sz="4" w:space="0" w:color="000000"/>
            </w:tcBorders>
          </w:tcPr>
          <w:p w14:paraId="028DBE60" w14:textId="77777777" w:rsidR="007A179C" w:rsidRDefault="00D46CEC">
            <w:pPr>
              <w:pStyle w:val="TableParagraph"/>
              <w:spacing w:before="28"/>
              <w:ind w:left="99"/>
              <w:rPr>
                <w:sz w:val="24"/>
              </w:rPr>
            </w:pPr>
            <w:r>
              <w:rPr>
                <w:sz w:val="24"/>
              </w:rPr>
              <w:t xml:space="preserve">AY28 </w:t>
            </w:r>
            <w:r>
              <w:rPr>
                <w:spacing w:val="-2"/>
                <w:sz w:val="24"/>
              </w:rPr>
              <w:t>Spring</w:t>
            </w:r>
          </w:p>
          <w:p w14:paraId="028DBE61" w14:textId="77777777" w:rsidR="007A179C" w:rsidRDefault="00D46CEC">
            <w:pPr>
              <w:pStyle w:val="TableParagraph"/>
              <w:spacing w:before="36"/>
              <w:ind w:left="99"/>
              <w:rPr>
                <w:sz w:val="24"/>
              </w:rPr>
            </w:pPr>
            <w:r>
              <w:rPr>
                <w:sz w:val="24"/>
              </w:rPr>
              <w:t>APR</w:t>
            </w:r>
            <w:r>
              <w:rPr>
                <w:spacing w:val="-5"/>
                <w:sz w:val="24"/>
              </w:rPr>
              <w:t xml:space="preserve"> </w:t>
            </w:r>
            <w:r>
              <w:rPr>
                <w:sz w:val="24"/>
              </w:rPr>
              <w:t>-</w:t>
            </w:r>
            <w:r>
              <w:rPr>
                <w:spacing w:val="1"/>
                <w:sz w:val="24"/>
              </w:rPr>
              <w:t xml:space="preserve"> </w:t>
            </w:r>
            <w:r>
              <w:rPr>
                <w:sz w:val="24"/>
              </w:rPr>
              <w:t>JUN</w:t>
            </w:r>
            <w:r>
              <w:rPr>
                <w:spacing w:val="-1"/>
                <w:sz w:val="24"/>
              </w:rPr>
              <w:t xml:space="preserve"> </w:t>
            </w:r>
            <w:r>
              <w:rPr>
                <w:spacing w:val="-4"/>
                <w:sz w:val="24"/>
              </w:rPr>
              <w:t>2028</w:t>
            </w:r>
          </w:p>
        </w:tc>
      </w:tr>
      <w:tr w:rsidR="007A179C" w14:paraId="028DBE67" w14:textId="77777777">
        <w:trPr>
          <w:trHeight w:val="336"/>
        </w:trPr>
        <w:tc>
          <w:tcPr>
            <w:tcW w:w="1112" w:type="dxa"/>
            <w:tcBorders>
              <w:top w:val="single" w:sz="4" w:space="0" w:color="000000"/>
              <w:bottom w:val="single" w:sz="4" w:space="0" w:color="000000"/>
              <w:right w:val="single" w:sz="4" w:space="0" w:color="000000"/>
            </w:tcBorders>
          </w:tcPr>
          <w:p w14:paraId="028DBE63" w14:textId="77777777" w:rsidR="007A179C" w:rsidRDefault="00D46CEC">
            <w:pPr>
              <w:pStyle w:val="TableParagraph"/>
              <w:spacing w:before="7"/>
              <w:ind w:right="93"/>
              <w:jc w:val="center"/>
              <w:rPr>
                <w:sz w:val="24"/>
              </w:rPr>
            </w:pPr>
            <w:r>
              <w:rPr>
                <w:spacing w:val="-2"/>
                <w:sz w:val="24"/>
              </w:rPr>
              <w:t>MN4912</w:t>
            </w:r>
          </w:p>
        </w:tc>
        <w:tc>
          <w:tcPr>
            <w:tcW w:w="999" w:type="dxa"/>
            <w:tcBorders>
              <w:top w:val="single" w:sz="4" w:space="0" w:color="000000"/>
              <w:left w:val="single" w:sz="4" w:space="0" w:color="000000"/>
              <w:bottom w:val="single" w:sz="4" w:space="0" w:color="000000"/>
              <w:right w:val="single" w:sz="4" w:space="0" w:color="000000"/>
            </w:tcBorders>
          </w:tcPr>
          <w:p w14:paraId="028DBE64" w14:textId="77777777" w:rsidR="007A179C" w:rsidRDefault="00D46CEC">
            <w:pPr>
              <w:pStyle w:val="TableParagraph"/>
              <w:spacing w:before="7"/>
              <w:ind w:left="52"/>
              <w:jc w:val="center"/>
              <w:rPr>
                <w:sz w:val="24"/>
              </w:rPr>
            </w:pPr>
            <w:r>
              <w:rPr>
                <w:spacing w:val="-4"/>
                <w:sz w:val="24"/>
              </w:rPr>
              <w:t>(4-</w:t>
            </w:r>
            <w:r>
              <w:rPr>
                <w:spacing w:val="-5"/>
                <w:sz w:val="24"/>
              </w:rPr>
              <w:t>0)</w:t>
            </w:r>
          </w:p>
        </w:tc>
        <w:tc>
          <w:tcPr>
            <w:tcW w:w="6158" w:type="dxa"/>
            <w:tcBorders>
              <w:top w:val="single" w:sz="4" w:space="0" w:color="000000"/>
              <w:left w:val="single" w:sz="4" w:space="0" w:color="000000"/>
              <w:bottom w:val="single" w:sz="4" w:space="0" w:color="000000"/>
              <w:right w:val="single" w:sz="4" w:space="0" w:color="000000"/>
            </w:tcBorders>
          </w:tcPr>
          <w:p w14:paraId="028DBE65" w14:textId="77777777" w:rsidR="007A179C" w:rsidRDefault="00D46CEC">
            <w:pPr>
              <w:pStyle w:val="TableParagraph"/>
              <w:spacing w:before="7"/>
              <w:ind w:left="116"/>
              <w:rPr>
                <w:sz w:val="24"/>
              </w:rPr>
            </w:pPr>
            <w:r>
              <w:rPr>
                <w:spacing w:val="-2"/>
                <w:sz w:val="24"/>
              </w:rPr>
              <w:t>Multivariate</w:t>
            </w:r>
            <w:r>
              <w:rPr>
                <w:spacing w:val="-1"/>
                <w:sz w:val="24"/>
              </w:rPr>
              <w:t xml:space="preserve"> </w:t>
            </w:r>
            <w:r>
              <w:rPr>
                <w:spacing w:val="-2"/>
                <w:sz w:val="24"/>
              </w:rPr>
              <w:t>Data</w:t>
            </w:r>
            <w:r>
              <w:rPr>
                <w:spacing w:val="1"/>
                <w:sz w:val="24"/>
              </w:rPr>
              <w:t xml:space="preserve"> </w:t>
            </w:r>
            <w:r>
              <w:rPr>
                <w:spacing w:val="-2"/>
                <w:sz w:val="24"/>
              </w:rPr>
              <w:t>Analysis</w:t>
            </w:r>
          </w:p>
        </w:tc>
        <w:tc>
          <w:tcPr>
            <w:tcW w:w="2170" w:type="dxa"/>
            <w:vMerge/>
            <w:tcBorders>
              <w:top w:val="nil"/>
              <w:left w:val="single" w:sz="4" w:space="0" w:color="000000"/>
              <w:bottom w:val="single" w:sz="4" w:space="0" w:color="000000"/>
            </w:tcBorders>
          </w:tcPr>
          <w:p w14:paraId="028DBE66" w14:textId="77777777" w:rsidR="007A179C" w:rsidRDefault="007A179C">
            <w:pPr>
              <w:rPr>
                <w:sz w:val="2"/>
                <w:szCs w:val="2"/>
              </w:rPr>
            </w:pPr>
          </w:p>
        </w:tc>
      </w:tr>
      <w:tr w:rsidR="007A179C" w14:paraId="028DBE6C" w14:textId="77777777">
        <w:trPr>
          <w:trHeight w:val="338"/>
        </w:trPr>
        <w:tc>
          <w:tcPr>
            <w:tcW w:w="1112" w:type="dxa"/>
            <w:tcBorders>
              <w:top w:val="single" w:sz="4" w:space="0" w:color="000000"/>
              <w:bottom w:val="single" w:sz="4" w:space="0" w:color="000000"/>
              <w:right w:val="single" w:sz="4" w:space="0" w:color="000000"/>
            </w:tcBorders>
            <w:shd w:val="clear" w:color="auto" w:fill="B3C5E6"/>
          </w:tcPr>
          <w:p w14:paraId="028DBE68" w14:textId="77777777" w:rsidR="007A179C" w:rsidRDefault="007A179C">
            <w:pPr>
              <w:pStyle w:val="TableParagraph"/>
              <w:rPr>
                <w:rFonts w:ascii="Times New Roman"/>
                <w:sz w:val="24"/>
              </w:rPr>
            </w:pPr>
          </w:p>
        </w:tc>
        <w:tc>
          <w:tcPr>
            <w:tcW w:w="999" w:type="dxa"/>
            <w:tcBorders>
              <w:top w:val="single" w:sz="4" w:space="0" w:color="000000"/>
              <w:left w:val="single" w:sz="4" w:space="0" w:color="000000"/>
              <w:bottom w:val="single" w:sz="4" w:space="0" w:color="000000"/>
              <w:right w:val="single" w:sz="4" w:space="0" w:color="000000"/>
            </w:tcBorders>
            <w:shd w:val="clear" w:color="auto" w:fill="B3C5E6"/>
          </w:tcPr>
          <w:p w14:paraId="028DBE69" w14:textId="77777777" w:rsidR="007A179C" w:rsidRDefault="007A179C">
            <w:pPr>
              <w:pStyle w:val="TableParagraph"/>
              <w:rPr>
                <w:rFonts w:ascii="Times New Roman"/>
                <w:sz w:val="24"/>
              </w:rPr>
            </w:pPr>
          </w:p>
        </w:tc>
        <w:tc>
          <w:tcPr>
            <w:tcW w:w="6158" w:type="dxa"/>
            <w:tcBorders>
              <w:top w:val="single" w:sz="4" w:space="0" w:color="000000"/>
              <w:left w:val="single" w:sz="4" w:space="0" w:color="000000"/>
              <w:bottom w:val="single" w:sz="4" w:space="0" w:color="000000"/>
              <w:right w:val="single" w:sz="4" w:space="0" w:color="000000"/>
            </w:tcBorders>
            <w:shd w:val="clear" w:color="auto" w:fill="B3C5E6"/>
          </w:tcPr>
          <w:p w14:paraId="028DBE6A" w14:textId="77777777" w:rsidR="007A179C" w:rsidRDefault="007A179C">
            <w:pPr>
              <w:pStyle w:val="TableParagraph"/>
              <w:rPr>
                <w:rFonts w:ascii="Times New Roman"/>
                <w:sz w:val="24"/>
              </w:rPr>
            </w:pPr>
          </w:p>
        </w:tc>
        <w:tc>
          <w:tcPr>
            <w:tcW w:w="2170" w:type="dxa"/>
            <w:tcBorders>
              <w:top w:val="single" w:sz="4" w:space="0" w:color="000000"/>
              <w:left w:val="single" w:sz="4" w:space="0" w:color="000000"/>
              <w:bottom w:val="single" w:sz="4" w:space="0" w:color="000000"/>
            </w:tcBorders>
            <w:shd w:val="clear" w:color="auto" w:fill="B3C5E6"/>
          </w:tcPr>
          <w:p w14:paraId="028DBE6B" w14:textId="77777777" w:rsidR="007A179C" w:rsidRDefault="00D46CEC">
            <w:pPr>
              <w:pStyle w:val="TableParagraph"/>
              <w:spacing w:before="1"/>
              <w:ind w:left="99"/>
              <w:rPr>
                <w:b/>
                <w:sz w:val="24"/>
              </w:rPr>
            </w:pPr>
            <w:r>
              <w:rPr>
                <w:b/>
                <w:sz w:val="24"/>
              </w:rPr>
              <w:t>Quarter</w:t>
            </w:r>
            <w:r>
              <w:rPr>
                <w:b/>
                <w:spacing w:val="-5"/>
                <w:sz w:val="24"/>
              </w:rPr>
              <w:t xml:space="preserve"> </w:t>
            </w:r>
            <w:r>
              <w:rPr>
                <w:b/>
                <w:spacing w:val="-10"/>
                <w:sz w:val="24"/>
              </w:rPr>
              <w:t>6</w:t>
            </w:r>
          </w:p>
        </w:tc>
      </w:tr>
      <w:tr w:rsidR="007A179C" w14:paraId="028DBE71" w14:textId="77777777">
        <w:trPr>
          <w:trHeight w:val="335"/>
        </w:trPr>
        <w:tc>
          <w:tcPr>
            <w:tcW w:w="1112" w:type="dxa"/>
            <w:tcBorders>
              <w:top w:val="single" w:sz="4" w:space="0" w:color="000000"/>
              <w:bottom w:val="single" w:sz="4" w:space="0" w:color="000000"/>
              <w:right w:val="single" w:sz="4" w:space="0" w:color="000000"/>
            </w:tcBorders>
          </w:tcPr>
          <w:p w14:paraId="028DBE6D" w14:textId="77777777" w:rsidR="007A179C" w:rsidRDefault="00D46CEC">
            <w:pPr>
              <w:pStyle w:val="TableParagraph"/>
              <w:spacing w:before="4"/>
              <w:ind w:right="93"/>
              <w:jc w:val="center"/>
              <w:rPr>
                <w:sz w:val="24"/>
              </w:rPr>
            </w:pPr>
            <w:r>
              <w:rPr>
                <w:spacing w:val="-2"/>
                <w:sz w:val="24"/>
              </w:rPr>
              <w:t>MN4510</w:t>
            </w:r>
          </w:p>
        </w:tc>
        <w:tc>
          <w:tcPr>
            <w:tcW w:w="999" w:type="dxa"/>
            <w:tcBorders>
              <w:top w:val="single" w:sz="4" w:space="0" w:color="000000"/>
              <w:left w:val="single" w:sz="4" w:space="0" w:color="000000"/>
              <w:bottom w:val="single" w:sz="4" w:space="0" w:color="000000"/>
              <w:right w:val="single" w:sz="4" w:space="0" w:color="000000"/>
            </w:tcBorders>
          </w:tcPr>
          <w:p w14:paraId="028DBE6E" w14:textId="77777777" w:rsidR="007A179C" w:rsidRDefault="00D46CEC">
            <w:pPr>
              <w:pStyle w:val="TableParagraph"/>
              <w:spacing w:before="4"/>
              <w:ind w:left="52"/>
              <w:jc w:val="center"/>
              <w:rPr>
                <w:sz w:val="24"/>
              </w:rPr>
            </w:pPr>
            <w:r>
              <w:rPr>
                <w:spacing w:val="-4"/>
                <w:sz w:val="24"/>
              </w:rPr>
              <w:t>(4-</w:t>
            </w:r>
            <w:r>
              <w:rPr>
                <w:spacing w:val="-5"/>
                <w:sz w:val="24"/>
              </w:rPr>
              <w:t>0)</w:t>
            </w:r>
          </w:p>
        </w:tc>
        <w:tc>
          <w:tcPr>
            <w:tcW w:w="6158" w:type="dxa"/>
            <w:tcBorders>
              <w:top w:val="single" w:sz="4" w:space="0" w:color="000000"/>
              <w:left w:val="single" w:sz="4" w:space="0" w:color="000000"/>
              <w:bottom w:val="single" w:sz="4" w:space="0" w:color="000000"/>
              <w:right w:val="single" w:sz="4" w:space="0" w:color="000000"/>
            </w:tcBorders>
          </w:tcPr>
          <w:p w14:paraId="028DBE6F" w14:textId="77777777" w:rsidR="007A179C" w:rsidRDefault="00D46CEC">
            <w:pPr>
              <w:pStyle w:val="TableParagraph"/>
              <w:spacing w:before="4"/>
              <w:ind w:left="116"/>
              <w:rPr>
                <w:sz w:val="24"/>
              </w:rPr>
            </w:pPr>
            <w:r>
              <w:rPr>
                <w:sz w:val="24"/>
              </w:rPr>
              <w:t>Strategic</w:t>
            </w:r>
            <w:r>
              <w:rPr>
                <w:spacing w:val="-14"/>
                <w:sz w:val="24"/>
              </w:rPr>
              <w:t xml:space="preserve"> </w:t>
            </w:r>
            <w:r>
              <w:rPr>
                <w:sz w:val="24"/>
              </w:rPr>
              <w:t>Resource</w:t>
            </w:r>
            <w:r>
              <w:rPr>
                <w:spacing w:val="-13"/>
                <w:sz w:val="24"/>
              </w:rPr>
              <w:t xml:space="preserve"> </w:t>
            </w:r>
            <w:r>
              <w:rPr>
                <w:spacing w:val="-2"/>
                <w:sz w:val="24"/>
              </w:rPr>
              <w:t>Management</w:t>
            </w:r>
          </w:p>
        </w:tc>
        <w:tc>
          <w:tcPr>
            <w:tcW w:w="2170" w:type="dxa"/>
            <w:vMerge w:val="restart"/>
            <w:tcBorders>
              <w:top w:val="single" w:sz="4" w:space="0" w:color="000000"/>
              <w:left w:val="single" w:sz="4" w:space="0" w:color="000000"/>
              <w:bottom w:val="single" w:sz="4" w:space="0" w:color="000000"/>
            </w:tcBorders>
          </w:tcPr>
          <w:p w14:paraId="028DBE70" w14:textId="77777777" w:rsidR="007A179C" w:rsidRDefault="00D46CEC">
            <w:pPr>
              <w:pStyle w:val="TableParagraph"/>
              <w:spacing w:line="336" w:lineRule="exact"/>
              <w:ind w:left="99" w:right="657"/>
              <w:rPr>
                <w:sz w:val="24"/>
              </w:rPr>
            </w:pPr>
            <w:r>
              <w:rPr>
                <w:sz w:val="24"/>
              </w:rPr>
              <w:t>AY28</w:t>
            </w:r>
            <w:r>
              <w:rPr>
                <w:spacing w:val="-14"/>
                <w:sz w:val="24"/>
              </w:rPr>
              <w:t xml:space="preserve"> </w:t>
            </w:r>
            <w:r>
              <w:rPr>
                <w:sz w:val="24"/>
              </w:rPr>
              <w:t>Summer JUL</w:t>
            </w:r>
            <w:r>
              <w:rPr>
                <w:spacing w:val="-1"/>
                <w:sz w:val="24"/>
              </w:rPr>
              <w:t xml:space="preserve"> </w:t>
            </w:r>
            <w:r>
              <w:rPr>
                <w:sz w:val="24"/>
              </w:rPr>
              <w:t>-</w:t>
            </w:r>
            <w:r>
              <w:rPr>
                <w:spacing w:val="-4"/>
                <w:sz w:val="24"/>
              </w:rPr>
              <w:t xml:space="preserve"> </w:t>
            </w:r>
            <w:r>
              <w:rPr>
                <w:sz w:val="24"/>
              </w:rPr>
              <w:t>SEP</w:t>
            </w:r>
            <w:r>
              <w:rPr>
                <w:spacing w:val="-3"/>
                <w:sz w:val="24"/>
              </w:rPr>
              <w:t xml:space="preserve"> </w:t>
            </w:r>
            <w:r>
              <w:rPr>
                <w:spacing w:val="-6"/>
                <w:sz w:val="24"/>
              </w:rPr>
              <w:t>2028</w:t>
            </w:r>
          </w:p>
        </w:tc>
      </w:tr>
      <w:tr w:rsidR="007A179C" w14:paraId="028DBE76" w14:textId="77777777">
        <w:trPr>
          <w:trHeight w:val="342"/>
        </w:trPr>
        <w:tc>
          <w:tcPr>
            <w:tcW w:w="1112" w:type="dxa"/>
            <w:tcBorders>
              <w:top w:val="single" w:sz="4" w:space="0" w:color="000000"/>
              <w:bottom w:val="single" w:sz="4" w:space="0" w:color="000000"/>
              <w:right w:val="single" w:sz="4" w:space="0" w:color="000000"/>
            </w:tcBorders>
          </w:tcPr>
          <w:p w14:paraId="028DBE72" w14:textId="77777777" w:rsidR="007A179C" w:rsidRDefault="00D46CEC">
            <w:pPr>
              <w:pStyle w:val="TableParagraph"/>
              <w:spacing w:before="6"/>
              <w:ind w:right="93"/>
              <w:jc w:val="center"/>
              <w:rPr>
                <w:sz w:val="24"/>
              </w:rPr>
            </w:pPr>
            <w:r>
              <w:rPr>
                <w:spacing w:val="-2"/>
                <w:sz w:val="24"/>
              </w:rPr>
              <w:t>MN4570</w:t>
            </w:r>
          </w:p>
        </w:tc>
        <w:tc>
          <w:tcPr>
            <w:tcW w:w="999" w:type="dxa"/>
            <w:tcBorders>
              <w:top w:val="single" w:sz="4" w:space="0" w:color="000000"/>
              <w:left w:val="single" w:sz="4" w:space="0" w:color="000000"/>
              <w:bottom w:val="single" w:sz="4" w:space="0" w:color="000000"/>
              <w:right w:val="single" w:sz="4" w:space="0" w:color="000000"/>
            </w:tcBorders>
          </w:tcPr>
          <w:p w14:paraId="028DBE73" w14:textId="77777777" w:rsidR="007A179C" w:rsidRDefault="00D46CEC">
            <w:pPr>
              <w:pStyle w:val="TableParagraph"/>
              <w:spacing w:before="6"/>
              <w:ind w:left="52"/>
              <w:jc w:val="center"/>
              <w:rPr>
                <w:sz w:val="24"/>
              </w:rPr>
            </w:pPr>
            <w:r>
              <w:rPr>
                <w:spacing w:val="-4"/>
                <w:sz w:val="24"/>
              </w:rPr>
              <w:t>(3-</w:t>
            </w:r>
            <w:r>
              <w:rPr>
                <w:spacing w:val="-5"/>
                <w:sz w:val="24"/>
              </w:rPr>
              <w:t>0)</w:t>
            </w:r>
          </w:p>
        </w:tc>
        <w:tc>
          <w:tcPr>
            <w:tcW w:w="6158" w:type="dxa"/>
            <w:tcBorders>
              <w:top w:val="single" w:sz="4" w:space="0" w:color="000000"/>
              <w:left w:val="single" w:sz="4" w:space="0" w:color="000000"/>
              <w:bottom w:val="single" w:sz="4" w:space="0" w:color="000000"/>
              <w:right w:val="single" w:sz="4" w:space="0" w:color="000000"/>
            </w:tcBorders>
          </w:tcPr>
          <w:p w14:paraId="028DBE74" w14:textId="77777777" w:rsidR="007A179C" w:rsidRDefault="00D46CEC">
            <w:pPr>
              <w:pStyle w:val="TableParagraph"/>
              <w:spacing w:before="6"/>
              <w:ind w:left="116"/>
              <w:rPr>
                <w:sz w:val="24"/>
              </w:rPr>
            </w:pPr>
            <w:r>
              <w:rPr>
                <w:spacing w:val="-2"/>
                <w:sz w:val="24"/>
              </w:rPr>
              <w:t>Advanced</w:t>
            </w:r>
            <w:r>
              <w:rPr>
                <w:spacing w:val="-3"/>
                <w:sz w:val="24"/>
              </w:rPr>
              <w:t xml:space="preserve"> </w:t>
            </w:r>
            <w:r>
              <w:rPr>
                <w:spacing w:val="-2"/>
                <w:sz w:val="24"/>
              </w:rPr>
              <w:t>Finance</w:t>
            </w:r>
          </w:p>
        </w:tc>
        <w:tc>
          <w:tcPr>
            <w:tcW w:w="2170" w:type="dxa"/>
            <w:vMerge/>
            <w:tcBorders>
              <w:top w:val="nil"/>
              <w:left w:val="single" w:sz="4" w:space="0" w:color="000000"/>
              <w:bottom w:val="single" w:sz="4" w:space="0" w:color="000000"/>
            </w:tcBorders>
          </w:tcPr>
          <w:p w14:paraId="028DBE75" w14:textId="77777777" w:rsidR="007A179C" w:rsidRDefault="007A179C">
            <w:pPr>
              <w:rPr>
                <w:sz w:val="2"/>
                <w:szCs w:val="2"/>
              </w:rPr>
            </w:pPr>
          </w:p>
        </w:tc>
      </w:tr>
      <w:tr w:rsidR="007A179C" w14:paraId="028DBE7B" w14:textId="77777777">
        <w:trPr>
          <w:trHeight w:val="335"/>
        </w:trPr>
        <w:tc>
          <w:tcPr>
            <w:tcW w:w="1112" w:type="dxa"/>
            <w:tcBorders>
              <w:top w:val="single" w:sz="4" w:space="0" w:color="000000"/>
              <w:bottom w:val="single" w:sz="4" w:space="0" w:color="000000"/>
              <w:right w:val="single" w:sz="4" w:space="0" w:color="000000"/>
            </w:tcBorders>
            <w:shd w:val="clear" w:color="auto" w:fill="B3C5E6"/>
          </w:tcPr>
          <w:p w14:paraId="028DBE77" w14:textId="77777777" w:rsidR="007A179C" w:rsidRDefault="007A179C">
            <w:pPr>
              <w:pStyle w:val="TableParagraph"/>
              <w:rPr>
                <w:rFonts w:ascii="Times New Roman"/>
                <w:sz w:val="24"/>
              </w:rPr>
            </w:pPr>
          </w:p>
        </w:tc>
        <w:tc>
          <w:tcPr>
            <w:tcW w:w="999" w:type="dxa"/>
            <w:tcBorders>
              <w:top w:val="single" w:sz="4" w:space="0" w:color="000000"/>
              <w:left w:val="single" w:sz="4" w:space="0" w:color="000000"/>
              <w:bottom w:val="single" w:sz="4" w:space="0" w:color="000000"/>
              <w:right w:val="single" w:sz="4" w:space="0" w:color="000000"/>
            </w:tcBorders>
            <w:shd w:val="clear" w:color="auto" w:fill="B3C5E6"/>
          </w:tcPr>
          <w:p w14:paraId="028DBE78" w14:textId="77777777" w:rsidR="007A179C" w:rsidRDefault="007A179C">
            <w:pPr>
              <w:pStyle w:val="TableParagraph"/>
              <w:rPr>
                <w:rFonts w:ascii="Times New Roman"/>
                <w:sz w:val="24"/>
              </w:rPr>
            </w:pPr>
          </w:p>
        </w:tc>
        <w:tc>
          <w:tcPr>
            <w:tcW w:w="6158" w:type="dxa"/>
            <w:tcBorders>
              <w:top w:val="single" w:sz="4" w:space="0" w:color="000000"/>
              <w:left w:val="single" w:sz="4" w:space="0" w:color="000000"/>
              <w:bottom w:val="single" w:sz="4" w:space="0" w:color="000000"/>
              <w:right w:val="single" w:sz="4" w:space="0" w:color="000000"/>
            </w:tcBorders>
            <w:shd w:val="clear" w:color="auto" w:fill="B3C5E6"/>
          </w:tcPr>
          <w:p w14:paraId="028DBE79" w14:textId="77777777" w:rsidR="007A179C" w:rsidRDefault="007A179C">
            <w:pPr>
              <w:pStyle w:val="TableParagraph"/>
              <w:rPr>
                <w:rFonts w:ascii="Times New Roman"/>
                <w:sz w:val="24"/>
              </w:rPr>
            </w:pPr>
          </w:p>
        </w:tc>
        <w:tc>
          <w:tcPr>
            <w:tcW w:w="2170" w:type="dxa"/>
            <w:tcBorders>
              <w:top w:val="single" w:sz="4" w:space="0" w:color="000000"/>
              <w:left w:val="single" w:sz="4" w:space="0" w:color="000000"/>
              <w:bottom w:val="single" w:sz="4" w:space="0" w:color="000000"/>
            </w:tcBorders>
            <w:shd w:val="clear" w:color="auto" w:fill="B3C5E6"/>
          </w:tcPr>
          <w:p w14:paraId="028DBE7A" w14:textId="77777777" w:rsidR="007A179C" w:rsidRDefault="00D46CEC">
            <w:pPr>
              <w:pStyle w:val="TableParagraph"/>
              <w:spacing w:line="292" w:lineRule="exact"/>
              <w:ind w:left="99"/>
              <w:rPr>
                <w:b/>
                <w:sz w:val="24"/>
              </w:rPr>
            </w:pPr>
            <w:r>
              <w:rPr>
                <w:b/>
                <w:sz w:val="24"/>
              </w:rPr>
              <w:t>Quarter</w:t>
            </w:r>
            <w:r>
              <w:rPr>
                <w:b/>
                <w:spacing w:val="-5"/>
                <w:sz w:val="24"/>
              </w:rPr>
              <w:t xml:space="preserve"> </w:t>
            </w:r>
            <w:r>
              <w:rPr>
                <w:b/>
                <w:spacing w:val="-10"/>
                <w:sz w:val="24"/>
              </w:rPr>
              <w:t>7</w:t>
            </w:r>
          </w:p>
        </w:tc>
      </w:tr>
      <w:tr w:rsidR="007A179C" w14:paraId="028DBE81" w14:textId="77777777">
        <w:trPr>
          <w:trHeight w:val="338"/>
        </w:trPr>
        <w:tc>
          <w:tcPr>
            <w:tcW w:w="1112" w:type="dxa"/>
            <w:tcBorders>
              <w:top w:val="single" w:sz="4" w:space="0" w:color="000000"/>
              <w:bottom w:val="single" w:sz="4" w:space="0" w:color="000000"/>
              <w:right w:val="single" w:sz="4" w:space="0" w:color="000000"/>
            </w:tcBorders>
          </w:tcPr>
          <w:p w14:paraId="028DBE7C" w14:textId="77777777" w:rsidR="007A179C" w:rsidRDefault="00D46CEC">
            <w:pPr>
              <w:pStyle w:val="TableParagraph"/>
              <w:spacing w:before="6"/>
              <w:ind w:right="93"/>
              <w:jc w:val="center"/>
              <w:rPr>
                <w:sz w:val="24"/>
              </w:rPr>
            </w:pPr>
            <w:r>
              <w:rPr>
                <w:spacing w:val="-2"/>
                <w:sz w:val="24"/>
              </w:rPr>
              <w:t>MN4101</w:t>
            </w:r>
          </w:p>
        </w:tc>
        <w:tc>
          <w:tcPr>
            <w:tcW w:w="999" w:type="dxa"/>
            <w:tcBorders>
              <w:top w:val="single" w:sz="4" w:space="0" w:color="000000"/>
              <w:left w:val="single" w:sz="4" w:space="0" w:color="000000"/>
              <w:bottom w:val="single" w:sz="4" w:space="0" w:color="000000"/>
              <w:right w:val="single" w:sz="4" w:space="0" w:color="000000"/>
            </w:tcBorders>
          </w:tcPr>
          <w:p w14:paraId="028DBE7D" w14:textId="77777777" w:rsidR="007A179C" w:rsidRDefault="00D46CEC">
            <w:pPr>
              <w:pStyle w:val="TableParagraph"/>
              <w:spacing w:before="6"/>
              <w:ind w:left="52"/>
              <w:jc w:val="center"/>
              <w:rPr>
                <w:sz w:val="24"/>
              </w:rPr>
            </w:pPr>
            <w:r>
              <w:rPr>
                <w:spacing w:val="-4"/>
                <w:sz w:val="24"/>
              </w:rPr>
              <w:t>(3-</w:t>
            </w:r>
            <w:r>
              <w:rPr>
                <w:spacing w:val="-5"/>
                <w:sz w:val="24"/>
              </w:rPr>
              <w:t>3)</w:t>
            </w:r>
          </w:p>
        </w:tc>
        <w:tc>
          <w:tcPr>
            <w:tcW w:w="6158" w:type="dxa"/>
            <w:tcBorders>
              <w:top w:val="single" w:sz="4" w:space="0" w:color="000000"/>
              <w:left w:val="single" w:sz="4" w:space="0" w:color="000000"/>
              <w:bottom w:val="single" w:sz="4" w:space="0" w:color="000000"/>
              <w:right w:val="single" w:sz="4" w:space="0" w:color="000000"/>
            </w:tcBorders>
          </w:tcPr>
          <w:p w14:paraId="028DBE7E" w14:textId="77777777" w:rsidR="007A179C" w:rsidRDefault="00D46CEC">
            <w:pPr>
              <w:pStyle w:val="TableParagraph"/>
              <w:spacing w:before="6"/>
              <w:ind w:left="116"/>
              <w:rPr>
                <w:sz w:val="24"/>
              </w:rPr>
            </w:pPr>
            <w:r>
              <w:rPr>
                <w:spacing w:val="-2"/>
                <w:sz w:val="24"/>
              </w:rPr>
              <w:t>Collaborative</w:t>
            </w:r>
            <w:r>
              <w:rPr>
                <w:spacing w:val="-3"/>
                <w:sz w:val="24"/>
              </w:rPr>
              <w:t xml:space="preserve"> </w:t>
            </w:r>
            <w:r>
              <w:rPr>
                <w:spacing w:val="-2"/>
                <w:sz w:val="24"/>
              </w:rPr>
              <w:t>Problem</w:t>
            </w:r>
            <w:r>
              <w:rPr>
                <w:spacing w:val="-5"/>
                <w:sz w:val="24"/>
              </w:rPr>
              <w:t xml:space="preserve"> </w:t>
            </w:r>
            <w:r>
              <w:rPr>
                <w:spacing w:val="-2"/>
                <w:sz w:val="24"/>
              </w:rPr>
              <w:t>Solving I</w:t>
            </w:r>
            <w:r>
              <w:rPr>
                <w:sz w:val="24"/>
              </w:rPr>
              <w:t xml:space="preserve"> </w:t>
            </w:r>
            <w:r>
              <w:rPr>
                <w:spacing w:val="-2"/>
                <w:sz w:val="24"/>
              </w:rPr>
              <w:t>(Capstone</w:t>
            </w:r>
            <w:r>
              <w:rPr>
                <w:spacing w:val="2"/>
                <w:sz w:val="24"/>
              </w:rPr>
              <w:t xml:space="preserve"> </w:t>
            </w:r>
            <w:r>
              <w:rPr>
                <w:spacing w:val="-2"/>
                <w:sz w:val="24"/>
              </w:rPr>
              <w:t>Applied</w:t>
            </w:r>
            <w:r>
              <w:rPr>
                <w:spacing w:val="1"/>
                <w:sz w:val="24"/>
              </w:rPr>
              <w:t xml:space="preserve"> </w:t>
            </w:r>
            <w:r>
              <w:rPr>
                <w:spacing w:val="-2"/>
                <w:sz w:val="24"/>
              </w:rPr>
              <w:t>Project)</w:t>
            </w:r>
          </w:p>
        </w:tc>
        <w:tc>
          <w:tcPr>
            <w:tcW w:w="2170" w:type="dxa"/>
            <w:vMerge w:val="restart"/>
            <w:tcBorders>
              <w:top w:val="single" w:sz="4" w:space="0" w:color="000000"/>
              <w:left w:val="single" w:sz="4" w:space="0" w:color="000000"/>
              <w:bottom w:val="single" w:sz="4" w:space="0" w:color="000000"/>
            </w:tcBorders>
          </w:tcPr>
          <w:p w14:paraId="028DBE7F" w14:textId="77777777" w:rsidR="007A179C" w:rsidRDefault="00D46CEC">
            <w:pPr>
              <w:pStyle w:val="TableParagraph"/>
              <w:spacing w:before="21"/>
              <w:ind w:left="99"/>
              <w:rPr>
                <w:sz w:val="24"/>
              </w:rPr>
            </w:pPr>
            <w:r>
              <w:rPr>
                <w:sz w:val="24"/>
              </w:rPr>
              <w:t>AY29</w:t>
            </w:r>
            <w:r>
              <w:rPr>
                <w:spacing w:val="-2"/>
                <w:sz w:val="24"/>
              </w:rPr>
              <w:t xml:space="preserve"> </w:t>
            </w:r>
            <w:r>
              <w:rPr>
                <w:spacing w:val="-4"/>
                <w:sz w:val="24"/>
              </w:rPr>
              <w:t>Fall</w:t>
            </w:r>
          </w:p>
          <w:p w14:paraId="028DBE80" w14:textId="77777777" w:rsidR="007A179C" w:rsidRDefault="00D46CEC">
            <w:pPr>
              <w:pStyle w:val="TableParagraph"/>
              <w:spacing w:before="28"/>
              <w:ind w:left="99"/>
              <w:rPr>
                <w:sz w:val="24"/>
              </w:rPr>
            </w:pPr>
            <w:r>
              <w:rPr>
                <w:sz w:val="24"/>
              </w:rPr>
              <w:t>SEP</w:t>
            </w:r>
            <w:r>
              <w:rPr>
                <w:spacing w:val="-16"/>
                <w:sz w:val="24"/>
              </w:rPr>
              <w:t xml:space="preserve"> </w:t>
            </w:r>
            <w:r>
              <w:rPr>
                <w:sz w:val="24"/>
              </w:rPr>
              <w:t>-</w:t>
            </w:r>
            <w:r>
              <w:rPr>
                <w:spacing w:val="-11"/>
                <w:sz w:val="24"/>
              </w:rPr>
              <w:t xml:space="preserve"> </w:t>
            </w:r>
            <w:r>
              <w:rPr>
                <w:sz w:val="24"/>
              </w:rPr>
              <w:t>DEC</w:t>
            </w:r>
            <w:r>
              <w:rPr>
                <w:spacing w:val="-14"/>
                <w:sz w:val="24"/>
              </w:rPr>
              <w:t xml:space="preserve"> </w:t>
            </w:r>
            <w:r>
              <w:rPr>
                <w:spacing w:val="-4"/>
                <w:sz w:val="24"/>
              </w:rPr>
              <w:t>2028</w:t>
            </w:r>
          </w:p>
        </w:tc>
      </w:tr>
      <w:tr w:rsidR="007A179C" w14:paraId="028DBE86" w14:textId="77777777">
        <w:trPr>
          <w:trHeight w:val="335"/>
        </w:trPr>
        <w:tc>
          <w:tcPr>
            <w:tcW w:w="1112" w:type="dxa"/>
            <w:tcBorders>
              <w:top w:val="single" w:sz="4" w:space="0" w:color="000000"/>
              <w:bottom w:val="single" w:sz="4" w:space="0" w:color="000000"/>
              <w:right w:val="single" w:sz="4" w:space="0" w:color="000000"/>
            </w:tcBorders>
          </w:tcPr>
          <w:p w14:paraId="028DBE82" w14:textId="77777777" w:rsidR="007A179C" w:rsidRDefault="00D46CEC">
            <w:pPr>
              <w:pStyle w:val="TableParagraph"/>
              <w:spacing w:before="4"/>
              <w:ind w:right="93"/>
              <w:jc w:val="center"/>
              <w:rPr>
                <w:sz w:val="24"/>
              </w:rPr>
            </w:pPr>
            <w:r>
              <w:rPr>
                <w:spacing w:val="-2"/>
                <w:sz w:val="24"/>
              </w:rPr>
              <w:t>MN4520</w:t>
            </w:r>
          </w:p>
        </w:tc>
        <w:tc>
          <w:tcPr>
            <w:tcW w:w="999" w:type="dxa"/>
            <w:tcBorders>
              <w:top w:val="single" w:sz="4" w:space="0" w:color="000000"/>
              <w:left w:val="single" w:sz="4" w:space="0" w:color="000000"/>
              <w:bottom w:val="single" w:sz="4" w:space="0" w:color="000000"/>
              <w:right w:val="single" w:sz="4" w:space="0" w:color="000000"/>
            </w:tcBorders>
          </w:tcPr>
          <w:p w14:paraId="028DBE83" w14:textId="77777777" w:rsidR="007A179C" w:rsidRDefault="00D46CEC">
            <w:pPr>
              <w:pStyle w:val="TableParagraph"/>
              <w:spacing w:before="4"/>
              <w:ind w:left="52"/>
              <w:jc w:val="center"/>
              <w:rPr>
                <w:sz w:val="24"/>
              </w:rPr>
            </w:pPr>
            <w:r>
              <w:rPr>
                <w:spacing w:val="-4"/>
                <w:sz w:val="24"/>
              </w:rPr>
              <w:t>(3-</w:t>
            </w:r>
            <w:r>
              <w:rPr>
                <w:spacing w:val="-5"/>
                <w:sz w:val="24"/>
              </w:rPr>
              <w:t>0)</w:t>
            </w:r>
          </w:p>
        </w:tc>
        <w:tc>
          <w:tcPr>
            <w:tcW w:w="6158" w:type="dxa"/>
            <w:tcBorders>
              <w:top w:val="single" w:sz="4" w:space="0" w:color="000000"/>
              <w:left w:val="single" w:sz="4" w:space="0" w:color="000000"/>
              <w:bottom w:val="single" w:sz="4" w:space="0" w:color="000000"/>
              <w:right w:val="single" w:sz="4" w:space="0" w:color="000000"/>
            </w:tcBorders>
          </w:tcPr>
          <w:p w14:paraId="028DBE84" w14:textId="77777777" w:rsidR="007A179C" w:rsidRDefault="00D46CEC">
            <w:pPr>
              <w:pStyle w:val="TableParagraph"/>
              <w:spacing w:before="4"/>
              <w:ind w:left="116"/>
              <w:rPr>
                <w:sz w:val="24"/>
              </w:rPr>
            </w:pPr>
            <w:r>
              <w:rPr>
                <w:sz w:val="24"/>
              </w:rPr>
              <w:t>Internal</w:t>
            </w:r>
            <w:r>
              <w:rPr>
                <w:spacing w:val="-14"/>
                <w:sz w:val="24"/>
              </w:rPr>
              <w:t xml:space="preserve"> </w:t>
            </w:r>
            <w:r>
              <w:rPr>
                <w:sz w:val="24"/>
              </w:rPr>
              <w:t>Control</w:t>
            </w:r>
            <w:r>
              <w:rPr>
                <w:spacing w:val="-12"/>
                <w:sz w:val="24"/>
              </w:rPr>
              <w:t xml:space="preserve"> </w:t>
            </w:r>
            <w:r>
              <w:rPr>
                <w:sz w:val="24"/>
              </w:rPr>
              <w:t>and</w:t>
            </w:r>
            <w:r>
              <w:rPr>
                <w:spacing w:val="-13"/>
                <w:sz w:val="24"/>
              </w:rPr>
              <w:t xml:space="preserve"> </w:t>
            </w:r>
            <w:r>
              <w:rPr>
                <w:spacing w:val="-4"/>
                <w:sz w:val="24"/>
              </w:rPr>
              <w:t>Audit</w:t>
            </w:r>
          </w:p>
        </w:tc>
        <w:tc>
          <w:tcPr>
            <w:tcW w:w="2170" w:type="dxa"/>
            <w:vMerge/>
            <w:tcBorders>
              <w:top w:val="nil"/>
              <w:left w:val="single" w:sz="4" w:space="0" w:color="000000"/>
              <w:bottom w:val="single" w:sz="4" w:space="0" w:color="000000"/>
            </w:tcBorders>
          </w:tcPr>
          <w:p w14:paraId="028DBE85" w14:textId="77777777" w:rsidR="007A179C" w:rsidRDefault="007A179C">
            <w:pPr>
              <w:rPr>
                <w:sz w:val="2"/>
                <w:szCs w:val="2"/>
              </w:rPr>
            </w:pPr>
          </w:p>
        </w:tc>
      </w:tr>
      <w:tr w:rsidR="007A179C" w14:paraId="028DBE8B" w14:textId="77777777">
        <w:trPr>
          <w:trHeight w:val="335"/>
        </w:trPr>
        <w:tc>
          <w:tcPr>
            <w:tcW w:w="1112" w:type="dxa"/>
            <w:tcBorders>
              <w:top w:val="single" w:sz="4" w:space="0" w:color="000000"/>
              <w:bottom w:val="single" w:sz="4" w:space="0" w:color="000000"/>
              <w:right w:val="single" w:sz="4" w:space="0" w:color="000000"/>
            </w:tcBorders>
            <w:shd w:val="clear" w:color="auto" w:fill="B3C5E6"/>
          </w:tcPr>
          <w:p w14:paraId="028DBE87" w14:textId="77777777" w:rsidR="007A179C" w:rsidRDefault="007A179C">
            <w:pPr>
              <w:pStyle w:val="TableParagraph"/>
              <w:rPr>
                <w:rFonts w:ascii="Times New Roman"/>
                <w:sz w:val="24"/>
              </w:rPr>
            </w:pPr>
          </w:p>
        </w:tc>
        <w:tc>
          <w:tcPr>
            <w:tcW w:w="999" w:type="dxa"/>
            <w:tcBorders>
              <w:top w:val="single" w:sz="4" w:space="0" w:color="000000"/>
              <w:left w:val="single" w:sz="4" w:space="0" w:color="000000"/>
              <w:bottom w:val="single" w:sz="4" w:space="0" w:color="000000"/>
              <w:right w:val="single" w:sz="4" w:space="0" w:color="000000"/>
            </w:tcBorders>
            <w:shd w:val="clear" w:color="auto" w:fill="B3C5E6"/>
          </w:tcPr>
          <w:p w14:paraId="028DBE88" w14:textId="77777777" w:rsidR="007A179C" w:rsidRDefault="007A179C">
            <w:pPr>
              <w:pStyle w:val="TableParagraph"/>
              <w:rPr>
                <w:rFonts w:ascii="Times New Roman"/>
                <w:sz w:val="24"/>
              </w:rPr>
            </w:pPr>
          </w:p>
        </w:tc>
        <w:tc>
          <w:tcPr>
            <w:tcW w:w="6158" w:type="dxa"/>
            <w:tcBorders>
              <w:top w:val="single" w:sz="4" w:space="0" w:color="000000"/>
              <w:left w:val="single" w:sz="4" w:space="0" w:color="000000"/>
              <w:bottom w:val="single" w:sz="4" w:space="0" w:color="000000"/>
              <w:right w:val="single" w:sz="4" w:space="0" w:color="000000"/>
            </w:tcBorders>
            <w:shd w:val="clear" w:color="auto" w:fill="B3C5E6"/>
          </w:tcPr>
          <w:p w14:paraId="028DBE89" w14:textId="77777777" w:rsidR="007A179C" w:rsidRDefault="007A179C">
            <w:pPr>
              <w:pStyle w:val="TableParagraph"/>
              <w:rPr>
                <w:rFonts w:ascii="Times New Roman"/>
                <w:sz w:val="24"/>
              </w:rPr>
            </w:pPr>
          </w:p>
        </w:tc>
        <w:tc>
          <w:tcPr>
            <w:tcW w:w="2170" w:type="dxa"/>
            <w:tcBorders>
              <w:top w:val="single" w:sz="4" w:space="0" w:color="000000"/>
              <w:left w:val="single" w:sz="4" w:space="0" w:color="000000"/>
              <w:bottom w:val="single" w:sz="4" w:space="0" w:color="000000"/>
            </w:tcBorders>
            <w:shd w:val="clear" w:color="auto" w:fill="B3C5E6"/>
          </w:tcPr>
          <w:p w14:paraId="028DBE8A" w14:textId="77777777" w:rsidR="007A179C" w:rsidRDefault="00D46CEC">
            <w:pPr>
              <w:pStyle w:val="TableParagraph"/>
              <w:spacing w:line="292" w:lineRule="exact"/>
              <w:ind w:left="99"/>
              <w:rPr>
                <w:b/>
                <w:sz w:val="24"/>
              </w:rPr>
            </w:pPr>
            <w:r>
              <w:rPr>
                <w:b/>
                <w:sz w:val="24"/>
              </w:rPr>
              <w:t>Quarter</w:t>
            </w:r>
            <w:r>
              <w:rPr>
                <w:b/>
                <w:spacing w:val="-5"/>
                <w:sz w:val="24"/>
              </w:rPr>
              <w:t xml:space="preserve"> </w:t>
            </w:r>
            <w:r>
              <w:rPr>
                <w:b/>
                <w:spacing w:val="-10"/>
                <w:sz w:val="24"/>
              </w:rPr>
              <w:t>8</w:t>
            </w:r>
          </w:p>
        </w:tc>
      </w:tr>
      <w:tr w:rsidR="007A179C" w14:paraId="028DBE91" w14:textId="77777777">
        <w:trPr>
          <w:trHeight w:val="325"/>
        </w:trPr>
        <w:tc>
          <w:tcPr>
            <w:tcW w:w="1112" w:type="dxa"/>
            <w:tcBorders>
              <w:top w:val="single" w:sz="4" w:space="0" w:color="000000"/>
              <w:bottom w:val="single" w:sz="4" w:space="0" w:color="000000"/>
              <w:right w:val="single" w:sz="4" w:space="0" w:color="000000"/>
            </w:tcBorders>
          </w:tcPr>
          <w:p w14:paraId="028DBE8C" w14:textId="77777777" w:rsidR="007A179C" w:rsidRDefault="00D46CEC">
            <w:pPr>
              <w:pStyle w:val="TableParagraph"/>
              <w:spacing w:before="6"/>
              <w:ind w:right="93"/>
              <w:jc w:val="center"/>
              <w:rPr>
                <w:sz w:val="24"/>
              </w:rPr>
            </w:pPr>
            <w:r>
              <w:rPr>
                <w:spacing w:val="-2"/>
                <w:sz w:val="24"/>
              </w:rPr>
              <w:t>MN4102</w:t>
            </w:r>
          </w:p>
        </w:tc>
        <w:tc>
          <w:tcPr>
            <w:tcW w:w="999" w:type="dxa"/>
            <w:tcBorders>
              <w:top w:val="single" w:sz="4" w:space="0" w:color="000000"/>
              <w:left w:val="single" w:sz="4" w:space="0" w:color="000000"/>
              <w:bottom w:val="single" w:sz="4" w:space="0" w:color="000000"/>
              <w:right w:val="single" w:sz="4" w:space="0" w:color="000000"/>
            </w:tcBorders>
          </w:tcPr>
          <w:p w14:paraId="028DBE8D" w14:textId="77777777" w:rsidR="007A179C" w:rsidRDefault="00D46CEC">
            <w:pPr>
              <w:pStyle w:val="TableParagraph"/>
              <w:spacing w:before="6"/>
              <w:ind w:left="52"/>
              <w:jc w:val="center"/>
              <w:rPr>
                <w:sz w:val="24"/>
              </w:rPr>
            </w:pPr>
            <w:r>
              <w:rPr>
                <w:spacing w:val="-4"/>
                <w:sz w:val="24"/>
              </w:rPr>
              <w:t>(3-</w:t>
            </w:r>
            <w:r>
              <w:rPr>
                <w:spacing w:val="-5"/>
                <w:sz w:val="24"/>
              </w:rPr>
              <w:t>3)</w:t>
            </w:r>
          </w:p>
        </w:tc>
        <w:tc>
          <w:tcPr>
            <w:tcW w:w="6158" w:type="dxa"/>
            <w:tcBorders>
              <w:top w:val="single" w:sz="4" w:space="0" w:color="000000"/>
              <w:left w:val="single" w:sz="4" w:space="0" w:color="000000"/>
              <w:bottom w:val="single" w:sz="4" w:space="0" w:color="000000"/>
              <w:right w:val="single" w:sz="4" w:space="0" w:color="000000"/>
            </w:tcBorders>
          </w:tcPr>
          <w:p w14:paraId="028DBE8E" w14:textId="77777777" w:rsidR="007A179C" w:rsidRDefault="00D46CEC">
            <w:pPr>
              <w:pStyle w:val="TableParagraph"/>
              <w:spacing w:before="6"/>
              <w:ind w:left="116"/>
              <w:rPr>
                <w:sz w:val="24"/>
              </w:rPr>
            </w:pPr>
            <w:r>
              <w:rPr>
                <w:spacing w:val="-2"/>
                <w:sz w:val="24"/>
              </w:rPr>
              <w:t>Collaborative</w:t>
            </w:r>
            <w:r>
              <w:rPr>
                <w:spacing w:val="-3"/>
                <w:sz w:val="24"/>
              </w:rPr>
              <w:t xml:space="preserve"> </w:t>
            </w:r>
            <w:r>
              <w:rPr>
                <w:spacing w:val="-2"/>
                <w:sz w:val="24"/>
              </w:rPr>
              <w:t>Problem</w:t>
            </w:r>
            <w:r>
              <w:rPr>
                <w:spacing w:val="-3"/>
                <w:sz w:val="24"/>
              </w:rPr>
              <w:t xml:space="preserve"> </w:t>
            </w:r>
            <w:r>
              <w:rPr>
                <w:spacing w:val="-2"/>
                <w:sz w:val="24"/>
              </w:rPr>
              <w:t>Solving II</w:t>
            </w:r>
            <w:r>
              <w:rPr>
                <w:spacing w:val="-4"/>
                <w:sz w:val="24"/>
              </w:rPr>
              <w:t xml:space="preserve"> </w:t>
            </w:r>
            <w:r>
              <w:rPr>
                <w:spacing w:val="-2"/>
                <w:sz w:val="24"/>
              </w:rPr>
              <w:t>(Capstone</w:t>
            </w:r>
            <w:r>
              <w:rPr>
                <w:spacing w:val="4"/>
                <w:sz w:val="24"/>
              </w:rPr>
              <w:t xml:space="preserve"> </w:t>
            </w:r>
            <w:r>
              <w:rPr>
                <w:spacing w:val="-2"/>
                <w:sz w:val="24"/>
              </w:rPr>
              <w:t>Applied</w:t>
            </w:r>
            <w:r>
              <w:rPr>
                <w:spacing w:val="1"/>
                <w:sz w:val="24"/>
              </w:rPr>
              <w:t xml:space="preserve"> </w:t>
            </w:r>
            <w:r>
              <w:rPr>
                <w:spacing w:val="-2"/>
                <w:sz w:val="24"/>
              </w:rPr>
              <w:t>Project)</w:t>
            </w:r>
          </w:p>
        </w:tc>
        <w:tc>
          <w:tcPr>
            <w:tcW w:w="2170" w:type="dxa"/>
            <w:vMerge w:val="restart"/>
            <w:tcBorders>
              <w:top w:val="single" w:sz="4" w:space="0" w:color="000000"/>
              <w:left w:val="single" w:sz="4" w:space="0" w:color="000000"/>
            </w:tcBorders>
          </w:tcPr>
          <w:p w14:paraId="028DBE8F" w14:textId="77777777" w:rsidR="007A179C" w:rsidRDefault="00D46CEC">
            <w:pPr>
              <w:pStyle w:val="TableParagraph"/>
              <w:spacing w:before="28"/>
              <w:ind w:left="99"/>
              <w:rPr>
                <w:sz w:val="24"/>
              </w:rPr>
            </w:pPr>
            <w:r>
              <w:rPr>
                <w:sz w:val="24"/>
              </w:rPr>
              <w:t>AY29</w:t>
            </w:r>
            <w:r>
              <w:rPr>
                <w:spacing w:val="-2"/>
                <w:sz w:val="24"/>
              </w:rPr>
              <w:t xml:space="preserve"> Winter</w:t>
            </w:r>
          </w:p>
          <w:p w14:paraId="028DBE90" w14:textId="77777777" w:rsidR="007A179C" w:rsidRDefault="00D46CEC">
            <w:pPr>
              <w:pStyle w:val="TableParagraph"/>
              <w:spacing w:before="60" w:line="287" w:lineRule="exact"/>
              <w:ind w:left="99"/>
              <w:rPr>
                <w:sz w:val="24"/>
              </w:rPr>
            </w:pPr>
            <w:r>
              <w:rPr>
                <w:sz w:val="24"/>
              </w:rPr>
              <w:t>JAN</w:t>
            </w:r>
            <w:r>
              <w:rPr>
                <w:spacing w:val="-13"/>
                <w:sz w:val="24"/>
              </w:rPr>
              <w:t xml:space="preserve"> </w:t>
            </w:r>
            <w:r>
              <w:rPr>
                <w:sz w:val="24"/>
              </w:rPr>
              <w:t>-</w:t>
            </w:r>
            <w:r>
              <w:rPr>
                <w:spacing w:val="-13"/>
                <w:sz w:val="24"/>
              </w:rPr>
              <w:t xml:space="preserve"> </w:t>
            </w:r>
            <w:r>
              <w:rPr>
                <w:sz w:val="24"/>
              </w:rPr>
              <w:t>MAR</w:t>
            </w:r>
            <w:r>
              <w:rPr>
                <w:spacing w:val="-11"/>
                <w:sz w:val="24"/>
              </w:rPr>
              <w:t xml:space="preserve"> </w:t>
            </w:r>
            <w:r>
              <w:rPr>
                <w:spacing w:val="-4"/>
                <w:sz w:val="24"/>
              </w:rPr>
              <w:t>2029</w:t>
            </w:r>
          </w:p>
        </w:tc>
      </w:tr>
      <w:tr w:rsidR="007A179C" w14:paraId="028DBE96" w14:textId="77777777">
        <w:trPr>
          <w:trHeight w:val="332"/>
        </w:trPr>
        <w:tc>
          <w:tcPr>
            <w:tcW w:w="1112" w:type="dxa"/>
            <w:tcBorders>
              <w:top w:val="single" w:sz="4" w:space="0" w:color="000000"/>
              <w:right w:val="single" w:sz="4" w:space="0" w:color="000000"/>
            </w:tcBorders>
          </w:tcPr>
          <w:p w14:paraId="028DBE92" w14:textId="77777777" w:rsidR="007A179C" w:rsidRDefault="00D46CEC">
            <w:pPr>
              <w:pStyle w:val="TableParagraph"/>
              <w:spacing w:line="289" w:lineRule="exact"/>
              <w:ind w:right="93"/>
              <w:jc w:val="center"/>
              <w:rPr>
                <w:sz w:val="24"/>
              </w:rPr>
            </w:pPr>
            <w:r>
              <w:rPr>
                <w:spacing w:val="-2"/>
                <w:sz w:val="24"/>
              </w:rPr>
              <w:t>MN4530</w:t>
            </w:r>
          </w:p>
        </w:tc>
        <w:tc>
          <w:tcPr>
            <w:tcW w:w="999" w:type="dxa"/>
            <w:tcBorders>
              <w:top w:val="single" w:sz="4" w:space="0" w:color="000000"/>
              <w:left w:val="single" w:sz="4" w:space="0" w:color="000000"/>
              <w:right w:val="single" w:sz="4" w:space="0" w:color="000000"/>
            </w:tcBorders>
          </w:tcPr>
          <w:p w14:paraId="028DBE93" w14:textId="77777777" w:rsidR="007A179C" w:rsidRDefault="00D46CEC">
            <w:pPr>
              <w:pStyle w:val="TableParagraph"/>
              <w:spacing w:line="289" w:lineRule="exact"/>
              <w:ind w:left="52"/>
              <w:jc w:val="center"/>
              <w:rPr>
                <w:sz w:val="24"/>
              </w:rPr>
            </w:pPr>
            <w:r>
              <w:rPr>
                <w:spacing w:val="-4"/>
                <w:sz w:val="24"/>
              </w:rPr>
              <w:t>(4-</w:t>
            </w:r>
            <w:r>
              <w:rPr>
                <w:spacing w:val="-5"/>
                <w:sz w:val="24"/>
              </w:rPr>
              <w:t>0)</w:t>
            </w:r>
          </w:p>
        </w:tc>
        <w:tc>
          <w:tcPr>
            <w:tcW w:w="6158" w:type="dxa"/>
            <w:tcBorders>
              <w:top w:val="single" w:sz="4" w:space="0" w:color="000000"/>
              <w:left w:val="single" w:sz="4" w:space="0" w:color="000000"/>
              <w:right w:val="single" w:sz="4" w:space="0" w:color="000000"/>
            </w:tcBorders>
          </w:tcPr>
          <w:p w14:paraId="028DBE94" w14:textId="77777777" w:rsidR="007A179C" w:rsidRDefault="00D46CEC">
            <w:pPr>
              <w:pStyle w:val="TableParagraph"/>
              <w:spacing w:line="289" w:lineRule="exact"/>
              <w:ind w:left="116"/>
              <w:rPr>
                <w:sz w:val="24"/>
              </w:rPr>
            </w:pPr>
            <w:r>
              <w:rPr>
                <w:sz w:val="24"/>
              </w:rPr>
              <w:t>Management</w:t>
            </w:r>
            <w:r>
              <w:rPr>
                <w:spacing w:val="-2"/>
                <w:sz w:val="24"/>
              </w:rPr>
              <w:t xml:space="preserve"> </w:t>
            </w:r>
            <w:r>
              <w:rPr>
                <w:sz w:val="24"/>
              </w:rPr>
              <w:t>Control</w:t>
            </w:r>
            <w:r>
              <w:rPr>
                <w:spacing w:val="-3"/>
                <w:sz w:val="24"/>
              </w:rPr>
              <w:t xml:space="preserve"> </w:t>
            </w:r>
            <w:r>
              <w:rPr>
                <w:spacing w:val="-2"/>
                <w:sz w:val="24"/>
              </w:rPr>
              <w:t>Systems</w:t>
            </w:r>
          </w:p>
        </w:tc>
        <w:tc>
          <w:tcPr>
            <w:tcW w:w="2170" w:type="dxa"/>
            <w:vMerge/>
            <w:tcBorders>
              <w:top w:val="nil"/>
              <w:left w:val="single" w:sz="4" w:space="0" w:color="000000"/>
            </w:tcBorders>
          </w:tcPr>
          <w:p w14:paraId="028DBE95" w14:textId="77777777" w:rsidR="007A179C" w:rsidRDefault="007A179C">
            <w:pPr>
              <w:rPr>
                <w:sz w:val="2"/>
                <w:szCs w:val="2"/>
              </w:rPr>
            </w:pPr>
          </w:p>
        </w:tc>
      </w:tr>
    </w:tbl>
    <w:p w14:paraId="028DBE97" w14:textId="77777777" w:rsidR="007A179C" w:rsidRDefault="00D46CEC">
      <w:pPr>
        <w:pStyle w:val="BodyText"/>
        <w:spacing w:before="27"/>
        <w:ind w:left="196"/>
      </w:pPr>
      <w:r>
        <w:t>The</w:t>
      </w:r>
      <w:r>
        <w:rPr>
          <w:spacing w:val="-11"/>
        </w:rPr>
        <w:t xml:space="preserve"> </w:t>
      </w:r>
      <w:r>
        <w:t>curriculum</w:t>
      </w:r>
      <w:r>
        <w:rPr>
          <w:spacing w:val="-10"/>
        </w:rPr>
        <w:t xml:space="preserve"> </w:t>
      </w:r>
      <w:r>
        <w:t>matrix</w:t>
      </w:r>
      <w:r>
        <w:rPr>
          <w:spacing w:val="-11"/>
        </w:rPr>
        <w:t xml:space="preserve"> </w:t>
      </w:r>
      <w:r>
        <w:t>is</w:t>
      </w:r>
      <w:r>
        <w:rPr>
          <w:spacing w:val="-11"/>
        </w:rPr>
        <w:t xml:space="preserve"> </w:t>
      </w:r>
      <w:r>
        <w:t>subject</w:t>
      </w:r>
      <w:r>
        <w:rPr>
          <w:spacing w:val="-10"/>
        </w:rPr>
        <w:t xml:space="preserve"> </w:t>
      </w:r>
      <w:r>
        <w:t>to</w:t>
      </w:r>
      <w:r>
        <w:rPr>
          <w:spacing w:val="-7"/>
        </w:rPr>
        <w:t xml:space="preserve"> </w:t>
      </w:r>
      <w:r>
        <w:t>change</w:t>
      </w:r>
      <w:r>
        <w:rPr>
          <w:spacing w:val="-11"/>
        </w:rPr>
        <w:t xml:space="preserve"> </w:t>
      </w:r>
      <w:r>
        <w:t>due</w:t>
      </w:r>
      <w:r>
        <w:rPr>
          <w:spacing w:val="-10"/>
        </w:rPr>
        <w:t xml:space="preserve"> </w:t>
      </w:r>
      <w:r>
        <w:t>to</w:t>
      </w:r>
      <w:r>
        <w:rPr>
          <w:spacing w:val="-10"/>
        </w:rPr>
        <w:t xml:space="preserve"> </w:t>
      </w:r>
      <w:r>
        <w:t>NPS</w:t>
      </w:r>
      <w:r>
        <w:rPr>
          <w:spacing w:val="-8"/>
        </w:rPr>
        <w:t xml:space="preserve"> </w:t>
      </w:r>
      <w:r>
        <w:t>scheduling</w:t>
      </w:r>
      <w:r>
        <w:rPr>
          <w:spacing w:val="-8"/>
        </w:rPr>
        <w:t xml:space="preserve"> </w:t>
      </w:r>
      <w:r>
        <w:t>and</w:t>
      </w:r>
      <w:r>
        <w:rPr>
          <w:spacing w:val="-8"/>
        </w:rPr>
        <w:t xml:space="preserve"> </w:t>
      </w:r>
      <w:r>
        <w:t>staffing</w:t>
      </w:r>
      <w:r>
        <w:rPr>
          <w:spacing w:val="-8"/>
        </w:rPr>
        <w:t xml:space="preserve"> </w:t>
      </w:r>
      <w:r>
        <w:rPr>
          <w:spacing w:val="-2"/>
        </w:rPr>
        <w:t>conflicts.</w:t>
      </w:r>
    </w:p>
    <w:p w14:paraId="028DBE98" w14:textId="77777777" w:rsidR="007A179C" w:rsidRDefault="00D46CEC">
      <w:pPr>
        <w:ind w:left="196"/>
        <w:rPr>
          <w:b/>
          <w:sz w:val="24"/>
        </w:rPr>
      </w:pPr>
      <w:r>
        <w:rPr>
          <w:b/>
          <w:sz w:val="24"/>
        </w:rPr>
        <w:t>Class</w:t>
      </w:r>
      <w:r>
        <w:rPr>
          <w:b/>
          <w:spacing w:val="-11"/>
          <w:sz w:val="24"/>
        </w:rPr>
        <w:t xml:space="preserve"> </w:t>
      </w:r>
      <w:r>
        <w:rPr>
          <w:b/>
          <w:sz w:val="24"/>
        </w:rPr>
        <w:t>day</w:t>
      </w:r>
      <w:r>
        <w:rPr>
          <w:b/>
          <w:spacing w:val="-8"/>
          <w:sz w:val="24"/>
        </w:rPr>
        <w:t xml:space="preserve"> </w:t>
      </w:r>
      <w:r>
        <w:rPr>
          <w:b/>
          <w:sz w:val="24"/>
        </w:rPr>
        <w:t>and</w:t>
      </w:r>
      <w:r>
        <w:rPr>
          <w:b/>
          <w:spacing w:val="-8"/>
          <w:sz w:val="24"/>
        </w:rPr>
        <w:t xml:space="preserve"> </w:t>
      </w:r>
      <w:r>
        <w:rPr>
          <w:b/>
          <w:sz w:val="24"/>
        </w:rPr>
        <w:t>time</w:t>
      </w:r>
      <w:r>
        <w:rPr>
          <w:b/>
          <w:spacing w:val="-8"/>
          <w:sz w:val="24"/>
        </w:rPr>
        <w:t xml:space="preserve"> </w:t>
      </w:r>
      <w:r>
        <w:rPr>
          <w:b/>
          <w:sz w:val="24"/>
        </w:rPr>
        <w:t>=</w:t>
      </w:r>
      <w:r>
        <w:rPr>
          <w:b/>
          <w:spacing w:val="-8"/>
          <w:sz w:val="24"/>
        </w:rPr>
        <w:t xml:space="preserve"> </w:t>
      </w:r>
      <w:r>
        <w:rPr>
          <w:b/>
          <w:sz w:val="24"/>
        </w:rPr>
        <w:t>Tuesday</w:t>
      </w:r>
      <w:r>
        <w:rPr>
          <w:b/>
          <w:spacing w:val="-8"/>
          <w:sz w:val="24"/>
        </w:rPr>
        <w:t xml:space="preserve"> </w:t>
      </w:r>
      <w:r>
        <w:rPr>
          <w:b/>
          <w:sz w:val="24"/>
        </w:rPr>
        <w:t>and</w:t>
      </w:r>
      <w:r>
        <w:rPr>
          <w:b/>
          <w:spacing w:val="-6"/>
          <w:sz w:val="24"/>
        </w:rPr>
        <w:t xml:space="preserve"> </w:t>
      </w:r>
      <w:r>
        <w:rPr>
          <w:b/>
          <w:sz w:val="24"/>
        </w:rPr>
        <w:t>Thursday</w:t>
      </w:r>
      <w:r>
        <w:rPr>
          <w:b/>
          <w:spacing w:val="-9"/>
          <w:sz w:val="24"/>
        </w:rPr>
        <w:t xml:space="preserve"> </w:t>
      </w:r>
      <w:r>
        <w:rPr>
          <w:b/>
          <w:sz w:val="24"/>
        </w:rPr>
        <w:t>0800-1100</w:t>
      </w:r>
      <w:r>
        <w:rPr>
          <w:b/>
          <w:spacing w:val="-6"/>
          <w:sz w:val="24"/>
        </w:rPr>
        <w:t xml:space="preserve"> </w:t>
      </w:r>
      <w:r>
        <w:rPr>
          <w:b/>
          <w:sz w:val="24"/>
        </w:rPr>
        <w:t>Pacific</w:t>
      </w:r>
      <w:r>
        <w:rPr>
          <w:b/>
          <w:spacing w:val="-7"/>
          <w:sz w:val="24"/>
        </w:rPr>
        <w:t xml:space="preserve"> </w:t>
      </w:r>
      <w:r>
        <w:rPr>
          <w:b/>
          <w:sz w:val="24"/>
        </w:rPr>
        <w:t>Time.</w:t>
      </w:r>
      <w:r>
        <w:rPr>
          <w:b/>
          <w:spacing w:val="-6"/>
          <w:sz w:val="24"/>
        </w:rPr>
        <w:t xml:space="preserve"> </w:t>
      </w:r>
      <w:r>
        <w:rPr>
          <w:b/>
          <w:sz w:val="24"/>
        </w:rPr>
        <w:t>Graduation:</w:t>
      </w:r>
      <w:r>
        <w:rPr>
          <w:b/>
          <w:spacing w:val="-6"/>
          <w:sz w:val="24"/>
        </w:rPr>
        <w:t xml:space="preserve"> </w:t>
      </w:r>
      <w:r>
        <w:rPr>
          <w:b/>
          <w:sz w:val="24"/>
        </w:rPr>
        <w:t>MAR</w:t>
      </w:r>
      <w:r>
        <w:rPr>
          <w:b/>
          <w:spacing w:val="-5"/>
          <w:sz w:val="24"/>
        </w:rPr>
        <w:t xml:space="preserve"> </w:t>
      </w:r>
      <w:r>
        <w:rPr>
          <w:b/>
          <w:spacing w:val="-4"/>
          <w:sz w:val="24"/>
        </w:rPr>
        <w:t>2029</w:t>
      </w:r>
    </w:p>
    <w:p w14:paraId="028DBE99" w14:textId="77777777" w:rsidR="007A179C" w:rsidRDefault="00D46CEC">
      <w:pPr>
        <w:pStyle w:val="BodyText"/>
        <w:spacing w:before="292"/>
        <w:ind w:left="196" w:right="520"/>
        <w:jc w:val="both"/>
      </w:pPr>
      <w:r>
        <w:t xml:space="preserve">How to interpret credit #: Following the course </w:t>
      </w:r>
      <w:r>
        <w:rPr>
          <w:rFonts w:ascii="Arial"/>
        </w:rPr>
        <w:t xml:space="preserve">number </w:t>
      </w:r>
      <w:r>
        <w:t>are two numbers in parentheses separated by a hyphen, which indicate the hours of instruction per week in the classroom and in the laboratory, respectively. When calculating quarter-hours for the credit value of the course, laboratory hours are assigned half the value shown. Thus a (3-2) course, having three hours of lecture and two hours of laboratory,</w:t>
      </w:r>
      <w:r>
        <w:rPr>
          <w:spacing w:val="-12"/>
        </w:rPr>
        <w:t xml:space="preserve"> </w:t>
      </w:r>
      <w:r>
        <w:t>will</w:t>
      </w:r>
      <w:r>
        <w:rPr>
          <w:spacing w:val="-13"/>
        </w:rPr>
        <w:t xml:space="preserve"> </w:t>
      </w:r>
      <w:r>
        <w:t>be</w:t>
      </w:r>
      <w:r>
        <w:rPr>
          <w:spacing w:val="-11"/>
        </w:rPr>
        <w:t xml:space="preserve"> </w:t>
      </w:r>
      <w:r>
        <w:t>assigned</w:t>
      </w:r>
      <w:r>
        <w:rPr>
          <w:spacing w:val="-11"/>
        </w:rPr>
        <w:t xml:space="preserve"> </w:t>
      </w:r>
      <w:r>
        <w:t>a</w:t>
      </w:r>
      <w:r>
        <w:rPr>
          <w:spacing w:val="-11"/>
        </w:rPr>
        <w:t xml:space="preserve"> </w:t>
      </w:r>
      <w:r>
        <w:t>credit</w:t>
      </w:r>
      <w:r>
        <w:rPr>
          <w:spacing w:val="-11"/>
        </w:rPr>
        <w:t xml:space="preserve"> </w:t>
      </w:r>
      <w:r>
        <w:t>value</w:t>
      </w:r>
      <w:r>
        <w:rPr>
          <w:spacing w:val="-11"/>
        </w:rPr>
        <w:t xml:space="preserve"> </w:t>
      </w:r>
      <w:r>
        <w:t>of</w:t>
      </w:r>
      <w:r>
        <w:rPr>
          <w:spacing w:val="-12"/>
        </w:rPr>
        <w:t xml:space="preserve"> </w:t>
      </w:r>
      <w:r>
        <w:t>four-quarter-hours.</w:t>
      </w:r>
      <w:r>
        <w:rPr>
          <w:spacing w:val="-12"/>
        </w:rPr>
        <w:t xml:space="preserve"> </w:t>
      </w:r>
      <w:r>
        <w:t>Distance</w:t>
      </w:r>
      <w:r>
        <w:rPr>
          <w:spacing w:val="-11"/>
        </w:rPr>
        <w:t xml:space="preserve"> </w:t>
      </w:r>
      <w:r>
        <w:t>learning</w:t>
      </w:r>
      <w:r>
        <w:rPr>
          <w:spacing w:val="-11"/>
        </w:rPr>
        <w:t xml:space="preserve"> </w:t>
      </w:r>
      <w:r>
        <w:t>students</w:t>
      </w:r>
      <w:r>
        <w:rPr>
          <w:spacing w:val="-11"/>
        </w:rPr>
        <w:t xml:space="preserve"> </w:t>
      </w:r>
      <w:r>
        <w:t>do</w:t>
      </w:r>
      <w:r>
        <w:rPr>
          <w:spacing w:val="-13"/>
        </w:rPr>
        <w:t xml:space="preserve"> </w:t>
      </w:r>
      <w:r>
        <w:t>not</w:t>
      </w:r>
      <w:r>
        <w:rPr>
          <w:spacing w:val="-11"/>
        </w:rPr>
        <w:t xml:space="preserve"> </w:t>
      </w:r>
      <w:r>
        <w:t>complete traditional</w:t>
      </w:r>
      <w:r>
        <w:rPr>
          <w:spacing w:val="-14"/>
        </w:rPr>
        <w:t xml:space="preserve"> </w:t>
      </w:r>
      <w:r>
        <w:t>laboratory</w:t>
      </w:r>
      <w:r>
        <w:rPr>
          <w:spacing w:val="-14"/>
        </w:rPr>
        <w:t xml:space="preserve"> </w:t>
      </w:r>
      <w:r>
        <w:t>assignments.</w:t>
      </w:r>
      <w:r>
        <w:rPr>
          <w:spacing w:val="-13"/>
        </w:rPr>
        <w:t xml:space="preserve"> </w:t>
      </w:r>
      <w:r>
        <w:t>Instead,</w:t>
      </w:r>
      <w:r>
        <w:rPr>
          <w:spacing w:val="-14"/>
        </w:rPr>
        <w:t xml:space="preserve"> </w:t>
      </w:r>
      <w:r>
        <w:t>additional</w:t>
      </w:r>
      <w:r>
        <w:rPr>
          <w:spacing w:val="-13"/>
        </w:rPr>
        <w:t xml:space="preserve"> </w:t>
      </w:r>
      <w:r>
        <w:t>assignments,</w:t>
      </w:r>
      <w:r>
        <w:rPr>
          <w:spacing w:val="-14"/>
        </w:rPr>
        <w:t xml:space="preserve"> </w:t>
      </w:r>
      <w:r>
        <w:t>such</w:t>
      </w:r>
      <w:r>
        <w:rPr>
          <w:spacing w:val="-13"/>
        </w:rPr>
        <w:t xml:space="preserve"> </w:t>
      </w:r>
      <w:r>
        <w:t>as</w:t>
      </w:r>
      <w:r>
        <w:rPr>
          <w:spacing w:val="-14"/>
        </w:rPr>
        <w:t xml:space="preserve"> </w:t>
      </w:r>
      <w:r>
        <w:t>group</w:t>
      </w:r>
      <w:r>
        <w:rPr>
          <w:spacing w:val="-14"/>
        </w:rPr>
        <w:t xml:space="preserve"> </w:t>
      </w:r>
      <w:r>
        <w:t>projects,</w:t>
      </w:r>
      <w:r>
        <w:rPr>
          <w:spacing w:val="-13"/>
        </w:rPr>
        <w:t xml:space="preserve"> </w:t>
      </w:r>
      <w:r>
        <w:t>may</w:t>
      </w:r>
      <w:r>
        <w:rPr>
          <w:spacing w:val="-14"/>
        </w:rPr>
        <w:t xml:space="preserve"> </w:t>
      </w:r>
      <w:r>
        <w:t>be</w:t>
      </w:r>
      <w:r>
        <w:rPr>
          <w:spacing w:val="-13"/>
        </w:rPr>
        <w:t xml:space="preserve"> </w:t>
      </w:r>
      <w:r>
        <w:t>required for the laboratory hours.</w:t>
      </w:r>
    </w:p>
    <w:p w14:paraId="028DBE9A" w14:textId="77777777" w:rsidR="007A179C" w:rsidRDefault="007A179C">
      <w:pPr>
        <w:pStyle w:val="BodyText"/>
        <w:jc w:val="both"/>
        <w:sectPr w:rsidR="007A179C">
          <w:pgSz w:w="12240" w:h="15840"/>
          <w:pgMar w:top="1140" w:right="360" w:bottom="1260" w:left="720" w:header="0" w:footer="1061" w:gutter="0"/>
          <w:cols w:space="720"/>
        </w:sectPr>
      </w:pPr>
    </w:p>
    <w:p w14:paraId="028DBE9B" w14:textId="77777777" w:rsidR="007A179C" w:rsidRDefault="00D46CEC">
      <w:pPr>
        <w:spacing w:before="31"/>
        <w:ind w:left="287"/>
        <w:rPr>
          <w:b/>
          <w:sz w:val="24"/>
        </w:rPr>
      </w:pPr>
      <w:r>
        <w:rPr>
          <w:b/>
          <w:sz w:val="24"/>
          <w:u w:val="single"/>
        </w:rPr>
        <w:lastRenderedPageBreak/>
        <w:t>COURSE</w:t>
      </w:r>
      <w:r>
        <w:rPr>
          <w:b/>
          <w:spacing w:val="-2"/>
          <w:sz w:val="24"/>
          <w:u w:val="single"/>
        </w:rPr>
        <w:t xml:space="preserve"> DESCRIPTIONS:</w:t>
      </w:r>
    </w:p>
    <w:p w14:paraId="028DBE9C" w14:textId="77777777" w:rsidR="007A179C" w:rsidRDefault="00D46CEC">
      <w:pPr>
        <w:pStyle w:val="Heading1"/>
        <w:spacing w:before="183"/>
        <w:jc w:val="left"/>
      </w:pPr>
      <w:r>
        <w:t>MN3050</w:t>
      </w:r>
      <w:r>
        <w:rPr>
          <w:spacing w:val="-4"/>
        </w:rPr>
        <w:t xml:space="preserve"> </w:t>
      </w:r>
      <w:r>
        <w:t>Financial</w:t>
      </w:r>
      <w:r>
        <w:rPr>
          <w:spacing w:val="-2"/>
        </w:rPr>
        <w:t xml:space="preserve"> </w:t>
      </w:r>
      <w:r>
        <w:t>Reporting</w:t>
      </w:r>
      <w:r>
        <w:rPr>
          <w:spacing w:val="-3"/>
        </w:rPr>
        <w:t xml:space="preserve"> </w:t>
      </w:r>
      <w:r>
        <w:t>and</w:t>
      </w:r>
      <w:r>
        <w:rPr>
          <w:spacing w:val="-5"/>
        </w:rPr>
        <w:t xml:space="preserve"> </w:t>
      </w:r>
      <w:r>
        <w:t>Analysis</w:t>
      </w:r>
      <w:r>
        <w:rPr>
          <w:spacing w:val="-2"/>
        </w:rPr>
        <w:t xml:space="preserve"> </w:t>
      </w:r>
      <w:r>
        <w:t>(4-</w:t>
      </w:r>
      <w:r>
        <w:rPr>
          <w:spacing w:val="-5"/>
        </w:rPr>
        <w:t>0)</w:t>
      </w:r>
    </w:p>
    <w:p w14:paraId="028DBE9D" w14:textId="77777777" w:rsidR="007A179C" w:rsidRDefault="00D46CEC">
      <w:pPr>
        <w:pStyle w:val="BodyText"/>
        <w:ind w:left="287" w:right="602"/>
      </w:pPr>
      <w:r>
        <w:t>This course covers theory, concepts, and practices underlying Financial Accounting and Financial Reporting.</w:t>
      </w:r>
      <w:r>
        <w:rPr>
          <w:spacing w:val="33"/>
        </w:rPr>
        <w:t xml:space="preserve"> </w:t>
      </w:r>
      <w:r>
        <w:t>The</w:t>
      </w:r>
      <w:r>
        <w:rPr>
          <w:spacing w:val="35"/>
        </w:rPr>
        <w:t xml:space="preserve"> </w:t>
      </w:r>
      <w:r>
        <w:t>conceptual</w:t>
      </w:r>
      <w:r>
        <w:rPr>
          <w:spacing w:val="37"/>
        </w:rPr>
        <w:t xml:space="preserve"> </w:t>
      </w:r>
      <w:r>
        <w:t>structure</w:t>
      </w:r>
      <w:r>
        <w:rPr>
          <w:spacing w:val="32"/>
        </w:rPr>
        <w:t xml:space="preserve"> </w:t>
      </w:r>
      <w:r>
        <w:t>underlying</w:t>
      </w:r>
      <w:r>
        <w:rPr>
          <w:spacing w:val="34"/>
        </w:rPr>
        <w:t xml:space="preserve"> </w:t>
      </w:r>
      <w:r>
        <w:t>the</w:t>
      </w:r>
      <w:r>
        <w:rPr>
          <w:spacing w:val="35"/>
        </w:rPr>
        <w:t xml:space="preserve"> </w:t>
      </w:r>
      <w:r>
        <w:t>reporting</w:t>
      </w:r>
      <w:r>
        <w:rPr>
          <w:spacing w:val="34"/>
        </w:rPr>
        <w:t xml:space="preserve"> </w:t>
      </w:r>
      <w:r>
        <w:t>of</w:t>
      </w:r>
      <w:r>
        <w:rPr>
          <w:spacing w:val="36"/>
        </w:rPr>
        <w:t xml:space="preserve"> </w:t>
      </w:r>
      <w:r>
        <w:t>economic</w:t>
      </w:r>
      <w:r>
        <w:rPr>
          <w:spacing w:val="36"/>
        </w:rPr>
        <w:t xml:space="preserve"> </w:t>
      </w:r>
      <w:r>
        <w:t>events</w:t>
      </w:r>
      <w:r>
        <w:rPr>
          <w:spacing w:val="34"/>
        </w:rPr>
        <w:t xml:space="preserve"> </w:t>
      </w:r>
      <w:r>
        <w:t>in</w:t>
      </w:r>
      <w:r>
        <w:rPr>
          <w:spacing w:val="35"/>
        </w:rPr>
        <w:t xml:space="preserve"> </w:t>
      </w:r>
      <w:r>
        <w:t>the</w:t>
      </w:r>
      <w:r>
        <w:rPr>
          <w:spacing w:val="35"/>
        </w:rPr>
        <w:t xml:space="preserve"> </w:t>
      </w:r>
      <w:r>
        <w:t>form</w:t>
      </w:r>
      <w:r>
        <w:rPr>
          <w:spacing w:val="32"/>
        </w:rPr>
        <w:t xml:space="preserve"> </w:t>
      </w:r>
      <w:r>
        <w:t>of</w:t>
      </w:r>
      <w:r>
        <w:rPr>
          <w:spacing w:val="36"/>
        </w:rPr>
        <w:t xml:space="preserve"> </w:t>
      </w:r>
      <w:r>
        <w:t>the balance</w:t>
      </w:r>
      <w:r>
        <w:rPr>
          <w:spacing w:val="30"/>
        </w:rPr>
        <w:t xml:space="preserve"> </w:t>
      </w:r>
      <w:r>
        <w:t>sheet,</w:t>
      </w:r>
      <w:r>
        <w:rPr>
          <w:spacing w:val="27"/>
        </w:rPr>
        <w:t xml:space="preserve"> </w:t>
      </w:r>
      <w:r>
        <w:t>the</w:t>
      </w:r>
      <w:r>
        <w:rPr>
          <w:spacing w:val="30"/>
        </w:rPr>
        <w:t xml:space="preserve"> </w:t>
      </w:r>
      <w:r>
        <w:t>income</w:t>
      </w:r>
      <w:r>
        <w:rPr>
          <w:spacing w:val="30"/>
        </w:rPr>
        <w:t xml:space="preserve"> </w:t>
      </w:r>
      <w:r>
        <w:t>statement,</w:t>
      </w:r>
      <w:r>
        <w:rPr>
          <w:spacing w:val="30"/>
        </w:rPr>
        <w:t xml:space="preserve"> </w:t>
      </w:r>
      <w:r>
        <w:t>and</w:t>
      </w:r>
      <w:r>
        <w:rPr>
          <w:spacing w:val="30"/>
        </w:rPr>
        <w:t xml:space="preserve"> </w:t>
      </w:r>
      <w:r>
        <w:t>the</w:t>
      </w:r>
      <w:r>
        <w:rPr>
          <w:spacing w:val="27"/>
        </w:rPr>
        <w:t xml:space="preserve"> </w:t>
      </w:r>
      <w:r>
        <w:t>statement</w:t>
      </w:r>
      <w:r>
        <w:rPr>
          <w:spacing w:val="30"/>
        </w:rPr>
        <w:t xml:space="preserve"> </w:t>
      </w:r>
      <w:r>
        <w:t>of</w:t>
      </w:r>
      <w:r>
        <w:rPr>
          <w:spacing w:val="31"/>
        </w:rPr>
        <w:t xml:space="preserve"> </w:t>
      </w:r>
      <w:r>
        <w:t>cash</w:t>
      </w:r>
      <w:r>
        <w:rPr>
          <w:spacing w:val="28"/>
        </w:rPr>
        <w:t xml:space="preserve"> </w:t>
      </w:r>
      <w:r>
        <w:t>flows</w:t>
      </w:r>
      <w:r>
        <w:rPr>
          <w:spacing w:val="26"/>
        </w:rPr>
        <w:t xml:space="preserve"> </w:t>
      </w:r>
      <w:r>
        <w:t>is</w:t>
      </w:r>
      <w:r>
        <w:rPr>
          <w:spacing w:val="29"/>
        </w:rPr>
        <w:t xml:space="preserve"> </w:t>
      </w:r>
      <w:r>
        <w:t>first</w:t>
      </w:r>
      <w:r>
        <w:rPr>
          <w:spacing w:val="30"/>
        </w:rPr>
        <w:t xml:space="preserve"> </w:t>
      </w:r>
      <w:r>
        <w:t>presented.</w:t>
      </w:r>
      <w:r>
        <w:rPr>
          <w:spacing w:val="29"/>
        </w:rPr>
        <w:t xml:space="preserve"> </w:t>
      </w:r>
      <w:r>
        <w:t>Accounting recognition and measurement issues surrounding revenues, expenses, assets, liabilities, and equity are introduced</w:t>
      </w:r>
      <w:r>
        <w:rPr>
          <w:spacing w:val="-14"/>
        </w:rPr>
        <w:t xml:space="preserve"> </w:t>
      </w:r>
      <w:r>
        <w:t>and</w:t>
      </w:r>
      <w:r>
        <w:rPr>
          <w:spacing w:val="-14"/>
        </w:rPr>
        <w:t xml:space="preserve"> </w:t>
      </w:r>
      <w:r>
        <w:t>analyzed.</w:t>
      </w:r>
      <w:r>
        <w:rPr>
          <w:spacing w:val="-15"/>
        </w:rPr>
        <w:t xml:space="preserve"> </w:t>
      </w:r>
      <w:r>
        <w:t>Finally,</w:t>
      </w:r>
      <w:r>
        <w:rPr>
          <w:spacing w:val="-15"/>
        </w:rPr>
        <w:t xml:space="preserve"> </w:t>
      </w:r>
      <w:r>
        <w:t>different</w:t>
      </w:r>
      <w:r>
        <w:rPr>
          <w:spacing w:val="-15"/>
        </w:rPr>
        <w:t xml:space="preserve"> </w:t>
      </w:r>
      <w:r>
        <w:t>forms</w:t>
      </w:r>
      <w:r>
        <w:rPr>
          <w:spacing w:val="-14"/>
        </w:rPr>
        <w:t xml:space="preserve"> </w:t>
      </w:r>
      <w:r>
        <w:t>of</w:t>
      </w:r>
      <w:r>
        <w:rPr>
          <w:spacing w:val="-13"/>
        </w:rPr>
        <w:t xml:space="preserve"> </w:t>
      </w:r>
      <w:r>
        <w:t>financial</w:t>
      </w:r>
      <w:r>
        <w:rPr>
          <w:spacing w:val="-14"/>
        </w:rPr>
        <w:t xml:space="preserve"> </w:t>
      </w:r>
      <w:r>
        <w:t>analysis</w:t>
      </w:r>
      <w:r>
        <w:rPr>
          <w:spacing w:val="-14"/>
        </w:rPr>
        <w:t xml:space="preserve"> </w:t>
      </w:r>
      <w:r>
        <w:t>based</w:t>
      </w:r>
      <w:r>
        <w:rPr>
          <w:spacing w:val="-15"/>
        </w:rPr>
        <w:t xml:space="preserve"> </w:t>
      </w:r>
      <w:r>
        <w:t>on</w:t>
      </w:r>
      <w:r>
        <w:rPr>
          <w:spacing w:val="-14"/>
        </w:rPr>
        <w:t xml:space="preserve"> </w:t>
      </w:r>
      <w:r>
        <w:t>financial</w:t>
      </w:r>
      <w:r>
        <w:rPr>
          <w:spacing w:val="-14"/>
        </w:rPr>
        <w:t xml:space="preserve"> </w:t>
      </w:r>
      <w:r>
        <w:t>report</w:t>
      </w:r>
      <w:r>
        <w:rPr>
          <w:spacing w:val="-13"/>
        </w:rPr>
        <w:t xml:space="preserve"> </w:t>
      </w:r>
      <w:r>
        <w:t>information are</w:t>
      </w:r>
      <w:r>
        <w:rPr>
          <w:spacing w:val="-3"/>
        </w:rPr>
        <w:t xml:space="preserve"> </w:t>
      </w:r>
      <w:r>
        <w:t>addressed.</w:t>
      </w:r>
      <w:r>
        <w:rPr>
          <w:spacing w:val="-5"/>
        </w:rPr>
        <w:t xml:space="preserve"> </w:t>
      </w:r>
      <w:r>
        <w:t>Throughout</w:t>
      </w:r>
      <w:r>
        <w:rPr>
          <w:spacing w:val="-5"/>
        </w:rPr>
        <w:t xml:space="preserve"> </w:t>
      </w:r>
      <w:r>
        <w:t>the</w:t>
      </w:r>
      <w:r>
        <w:rPr>
          <w:spacing w:val="-3"/>
        </w:rPr>
        <w:t xml:space="preserve"> </w:t>
      </w:r>
      <w:r>
        <w:t>course,</w:t>
      </w:r>
      <w:r>
        <w:rPr>
          <w:spacing w:val="-3"/>
        </w:rPr>
        <w:t xml:space="preserve"> </w:t>
      </w:r>
      <w:r>
        <w:t>emphasis</w:t>
      </w:r>
      <w:r>
        <w:rPr>
          <w:spacing w:val="-4"/>
        </w:rPr>
        <w:t xml:space="preserve"> </w:t>
      </w:r>
      <w:r>
        <w:t>is</w:t>
      </w:r>
      <w:r>
        <w:rPr>
          <w:spacing w:val="-4"/>
        </w:rPr>
        <w:t xml:space="preserve"> </w:t>
      </w:r>
      <w:r>
        <w:t>placed</w:t>
      </w:r>
      <w:r>
        <w:rPr>
          <w:spacing w:val="-3"/>
        </w:rPr>
        <w:t xml:space="preserve"> </w:t>
      </w:r>
      <w:r>
        <w:t>on</w:t>
      </w:r>
      <w:r>
        <w:rPr>
          <w:spacing w:val="-3"/>
        </w:rPr>
        <w:t xml:space="preserve"> </w:t>
      </w:r>
      <w:r>
        <w:t>the</w:t>
      </w:r>
      <w:r>
        <w:rPr>
          <w:spacing w:val="-3"/>
        </w:rPr>
        <w:t xml:space="preserve"> </w:t>
      </w:r>
      <w:r>
        <w:t>manager</w:t>
      </w:r>
      <w:r>
        <w:rPr>
          <w:spacing w:val="-6"/>
        </w:rPr>
        <w:t xml:space="preserve"> </w:t>
      </w:r>
      <w:r>
        <w:t>or</w:t>
      </w:r>
      <w:r>
        <w:rPr>
          <w:spacing w:val="-3"/>
        </w:rPr>
        <w:t xml:space="preserve"> </w:t>
      </w:r>
      <w:r>
        <w:t>user</w:t>
      </w:r>
      <w:r>
        <w:rPr>
          <w:spacing w:val="-6"/>
        </w:rPr>
        <w:t xml:space="preserve"> </w:t>
      </w:r>
      <w:r>
        <w:t>perspective.</w:t>
      </w:r>
      <w:r>
        <w:rPr>
          <w:spacing w:val="-5"/>
        </w:rPr>
        <w:t xml:space="preserve"> </w:t>
      </w:r>
      <w:r>
        <w:t>Attention is given to the federal government financial reporting model and standards. Prerequisites: None.</w:t>
      </w:r>
    </w:p>
    <w:p w14:paraId="028DBE9E" w14:textId="77777777" w:rsidR="007A179C" w:rsidRDefault="007A179C">
      <w:pPr>
        <w:pStyle w:val="BodyText"/>
        <w:spacing w:before="1"/>
        <w:ind w:left="0"/>
      </w:pPr>
    </w:p>
    <w:p w14:paraId="028DBE9F" w14:textId="77777777" w:rsidR="007A179C" w:rsidRDefault="00D46CEC">
      <w:pPr>
        <w:pStyle w:val="Heading1"/>
      </w:pPr>
      <w:r>
        <w:t>MN4053</w:t>
      </w:r>
      <w:r>
        <w:rPr>
          <w:spacing w:val="-3"/>
        </w:rPr>
        <w:t xml:space="preserve"> </w:t>
      </w:r>
      <w:r>
        <w:t>Defense</w:t>
      </w:r>
      <w:r>
        <w:rPr>
          <w:spacing w:val="-4"/>
        </w:rPr>
        <w:t xml:space="preserve"> </w:t>
      </w:r>
      <w:r>
        <w:t>Budget</w:t>
      </w:r>
      <w:r>
        <w:rPr>
          <w:spacing w:val="-1"/>
        </w:rPr>
        <w:t xml:space="preserve"> </w:t>
      </w:r>
      <w:r>
        <w:t>and</w:t>
      </w:r>
      <w:r>
        <w:rPr>
          <w:spacing w:val="-5"/>
        </w:rPr>
        <w:t xml:space="preserve"> </w:t>
      </w:r>
      <w:r>
        <w:t>Financial</w:t>
      </w:r>
      <w:r>
        <w:rPr>
          <w:spacing w:val="-1"/>
        </w:rPr>
        <w:t xml:space="preserve"> </w:t>
      </w:r>
      <w:r>
        <w:t>Management</w:t>
      </w:r>
      <w:r>
        <w:rPr>
          <w:spacing w:val="-2"/>
        </w:rPr>
        <w:t xml:space="preserve"> </w:t>
      </w:r>
      <w:r>
        <w:t>Policy</w:t>
      </w:r>
      <w:r>
        <w:rPr>
          <w:spacing w:val="-3"/>
        </w:rPr>
        <w:t xml:space="preserve"> </w:t>
      </w:r>
      <w:r>
        <w:t>(4-</w:t>
      </w:r>
      <w:r>
        <w:rPr>
          <w:spacing w:val="-5"/>
        </w:rPr>
        <w:t>0)</w:t>
      </w:r>
    </w:p>
    <w:p w14:paraId="028DBEA0" w14:textId="77777777" w:rsidR="007A179C" w:rsidRDefault="00D46CEC">
      <w:pPr>
        <w:pStyle w:val="BodyText"/>
        <w:ind w:left="287" w:right="641"/>
        <w:jc w:val="both"/>
      </w:pPr>
      <w:r>
        <w:t>This</w:t>
      </w:r>
      <w:r>
        <w:rPr>
          <w:spacing w:val="-10"/>
        </w:rPr>
        <w:t xml:space="preserve"> </w:t>
      </w:r>
      <w:r>
        <w:t>course</w:t>
      </w:r>
      <w:r>
        <w:rPr>
          <w:spacing w:val="-9"/>
        </w:rPr>
        <w:t xml:space="preserve"> </w:t>
      </w:r>
      <w:r>
        <w:t>analyzes</w:t>
      </w:r>
      <w:r>
        <w:rPr>
          <w:spacing w:val="-12"/>
        </w:rPr>
        <w:t xml:space="preserve"> </w:t>
      </w:r>
      <w:r>
        <w:t>the</w:t>
      </w:r>
      <w:r>
        <w:rPr>
          <w:spacing w:val="-14"/>
        </w:rPr>
        <w:t xml:space="preserve"> </w:t>
      </w:r>
      <w:r>
        <w:t>resource</w:t>
      </w:r>
      <w:r>
        <w:rPr>
          <w:spacing w:val="-11"/>
        </w:rPr>
        <w:t xml:space="preserve"> </w:t>
      </w:r>
      <w:r>
        <w:t>requirements</w:t>
      </w:r>
      <w:r>
        <w:rPr>
          <w:spacing w:val="-10"/>
        </w:rPr>
        <w:t xml:space="preserve"> </w:t>
      </w:r>
      <w:r>
        <w:t>process</w:t>
      </w:r>
      <w:r>
        <w:rPr>
          <w:spacing w:val="-10"/>
        </w:rPr>
        <w:t xml:space="preserve"> </w:t>
      </w:r>
      <w:r>
        <w:t>within</w:t>
      </w:r>
      <w:r>
        <w:rPr>
          <w:spacing w:val="-11"/>
        </w:rPr>
        <w:t xml:space="preserve"> </w:t>
      </w:r>
      <w:r>
        <w:t>the</w:t>
      </w:r>
      <w:r>
        <w:rPr>
          <w:spacing w:val="-12"/>
        </w:rPr>
        <w:t xml:space="preserve"> </w:t>
      </w:r>
      <w:r>
        <w:t>Department</w:t>
      </w:r>
      <w:r>
        <w:rPr>
          <w:spacing w:val="-11"/>
        </w:rPr>
        <w:t xml:space="preserve"> </w:t>
      </w:r>
      <w:r>
        <w:t>of</w:t>
      </w:r>
      <w:r>
        <w:rPr>
          <w:spacing w:val="-1"/>
        </w:rPr>
        <w:t xml:space="preserve"> </w:t>
      </w:r>
      <w:r>
        <w:t>War</w:t>
      </w:r>
      <w:r>
        <w:rPr>
          <w:spacing w:val="-12"/>
        </w:rPr>
        <w:t xml:space="preserve"> </w:t>
      </w:r>
      <w:r>
        <w:t>(DOW),</w:t>
      </w:r>
      <w:r>
        <w:rPr>
          <w:spacing w:val="-10"/>
        </w:rPr>
        <w:t xml:space="preserve"> </w:t>
      </w:r>
      <w:r>
        <w:t>key</w:t>
      </w:r>
      <w:r>
        <w:rPr>
          <w:spacing w:val="-12"/>
        </w:rPr>
        <w:t xml:space="preserve"> </w:t>
      </w:r>
      <w:r>
        <w:t>offices in the executive</w:t>
      </w:r>
      <w:r>
        <w:rPr>
          <w:spacing w:val="-1"/>
        </w:rPr>
        <w:t xml:space="preserve"> </w:t>
      </w:r>
      <w:r>
        <w:t>branch,</w:t>
      </w:r>
      <w:r>
        <w:rPr>
          <w:spacing w:val="-1"/>
        </w:rPr>
        <w:t xml:space="preserve"> </w:t>
      </w:r>
      <w:r>
        <w:t>and in the legislative</w:t>
      </w:r>
      <w:r>
        <w:rPr>
          <w:spacing w:val="-1"/>
        </w:rPr>
        <w:t xml:space="preserve"> </w:t>
      </w:r>
      <w:r>
        <w:t>of</w:t>
      </w:r>
      <w:r>
        <w:rPr>
          <w:spacing w:val="-2"/>
        </w:rPr>
        <w:t xml:space="preserve"> </w:t>
      </w:r>
      <w:r>
        <w:t>the federal government.</w:t>
      </w:r>
      <w:r>
        <w:rPr>
          <w:spacing w:val="-2"/>
        </w:rPr>
        <w:t xml:space="preserve"> </w:t>
      </w:r>
      <w:r>
        <w:t>The course covers</w:t>
      </w:r>
      <w:r>
        <w:rPr>
          <w:spacing w:val="-1"/>
        </w:rPr>
        <w:t xml:space="preserve"> </w:t>
      </w:r>
      <w:r>
        <w:t>the resource planning and budgeting processes of the Department of Navy, DoW, and the federal government by examining the roles and influences of the various institutions of the government. The philosophical, theoretical,</w:t>
      </w:r>
      <w:r>
        <w:rPr>
          <w:spacing w:val="-11"/>
        </w:rPr>
        <w:t xml:space="preserve"> </w:t>
      </w:r>
      <w:r>
        <w:t>and</w:t>
      </w:r>
      <w:r>
        <w:rPr>
          <w:spacing w:val="-8"/>
        </w:rPr>
        <w:t xml:space="preserve"> </w:t>
      </w:r>
      <w:r>
        <w:t>practical</w:t>
      </w:r>
      <w:r>
        <w:rPr>
          <w:spacing w:val="-11"/>
        </w:rPr>
        <w:t xml:space="preserve"> </w:t>
      </w:r>
      <w:r>
        <w:t>aspects</w:t>
      </w:r>
      <w:r>
        <w:rPr>
          <w:spacing w:val="-11"/>
        </w:rPr>
        <w:t xml:space="preserve"> </w:t>
      </w:r>
      <w:r>
        <w:t>of</w:t>
      </w:r>
      <w:r>
        <w:rPr>
          <w:spacing w:val="-9"/>
        </w:rPr>
        <w:t xml:space="preserve"> </w:t>
      </w:r>
      <w:r>
        <w:t>all</w:t>
      </w:r>
      <w:r>
        <w:rPr>
          <w:spacing w:val="-11"/>
        </w:rPr>
        <w:t xml:space="preserve"> </w:t>
      </w:r>
      <w:r>
        <w:t>phases</w:t>
      </w:r>
      <w:r>
        <w:rPr>
          <w:spacing w:val="-11"/>
        </w:rPr>
        <w:t xml:space="preserve"> </w:t>
      </w:r>
      <w:r>
        <w:t>of</w:t>
      </w:r>
      <w:r>
        <w:rPr>
          <w:spacing w:val="-9"/>
        </w:rPr>
        <w:t xml:space="preserve"> </w:t>
      </w:r>
      <w:r>
        <w:t>the</w:t>
      </w:r>
      <w:r>
        <w:rPr>
          <w:spacing w:val="-8"/>
        </w:rPr>
        <w:t xml:space="preserve"> </w:t>
      </w:r>
      <w:r>
        <w:t>Planning,</w:t>
      </w:r>
      <w:r>
        <w:rPr>
          <w:spacing w:val="-11"/>
        </w:rPr>
        <w:t xml:space="preserve"> </w:t>
      </w:r>
      <w:r>
        <w:t>Programming,</w:t>
      </w:r>
      <w:r>
        <w:rPr>
          <w:spacing w:val="-9"/>
        </w:rPr>
        <w:t xml:space="preserve"> </w:t>
      </w:r>
      <w:r>
        <w:t>Budgeting</w:t>
      </w:r>
      <w:r>
        <w:rPr>
          <w:spacing w:val="-9"/>
        </w:rPr>
        <w:t xml:space="preserve"> </w:t>
      </w:r>
      <w:r>
        <w:t>Execution</w:t>
      </w:r>
      <w:r>
        <w:rPr>
          <w:spacing w:val="-8"/>
        </w:rPr>
        <w:t xml:space="preserve"> </w:t>
      </w:r>
      <w:r>
        <w:t xml:space="preserve">System (PPBES) are explored. Students are introduced to and will apply foundational concepts in legal theory, public policy, welfare economics, cost-benefit analysis, and cost effectiveness analysis to analyze and understand the complexities of national security resource allocation decision-making. Prerequisites: </w:t>
      </w:r>
      <w:r>
        <w:rPr>
          <w:spacing w:val="-4"/>
        </w:rPr>
        <w:t>None.</w:t>
      </w:r>
    </w:p>
    <w:p w14:paraId="028DBEA1" w14:textId="77777777" w:rsidR="007A179C" w:rsidRDefault="00D46CEC">
      <w:pPr>
        <w:pStyle w:val="Heading1"/>
        <w:spacing w:before="241"/>
      </w:pPr>
      <w:r>
        <w:t>MN3040</w:t>
      </w:r>
      <w:r>
        <w:rPr>
          <w:spacing w:val="-1"/>
        </w:rPr>
        <w:t xml:space="preserve"> </w:t>
      </w:r>
      <w:r>
        <w:t>Data</w:t>
      </w:r>
      <w:r>
        <w:rPr>
          <w:spacing w:val="-3"/>
        </w:rPr>
        <w:t xml:space="preserve"> </w:t>
      </w:r>
      <w:r>
        <w:t>Management and</w:t>
      </w:r>
      <w:r>
        <w:rPr>
          <w:spacing w:val="-1"/>
        </w:rPr>
        <w:t xml:space="preserve"> </w:t>
      </w:r>
      <w:r>
        <w:t>Statistics</w:t>
      </w:r>
      <w:r>
        <w:rPr>
          <w:spacing w:val="-1"/>
        </w:rPr>
        <w:t xml:space="preserve"> </w:t>
      </w:r>
      <w:r>
        <w:t>(4-</w:t>
      </w:r>
      <w:r>
        <w:rPr>
          <w:spacing w:val="-5"/>
        </w:rPr>
        <w:t>0)</w:t>
      </w:r>
    </w:p>
    <w:p w14:paraId="028DBEA2" w14:textId="77777777" w:rsidR="007A179C" w:rsidRDefault="00D46CEC">
      <w:pPr>
        <w:pStyle w:val="BodyText"/>
        <w:ind w:left="287" w:right="649"/>
        <w:jc w:val="both"/>
      </w:pPr>
      <w:r>
        <w:t>This course introduces students to basic concepts and procedures in descriptive and inferential statistics and</w:t>
      </w:r>
      <w:r>
        <w:rPr>
          <w:spacing w:val="-14"/>
        </w:rPr>
        <w:t xml:space="preserve"> </w:t>
      </w:r>
      <w:r>
        <w:t>prepares</w:t>
      </w:r>
      <w:r>
        <w:rPr>
          <w:spacing w:val="-14"/>
        </w:rPr>
        <w:t xml:space="preserve"> </w:t>
      </w:r>
      <w:r>
        <w:t>them</w:t>
      </w:r>
      <w:r>
        <w:rPr>
          <w:spacing w:val="-13"/>
        </w:rPr>
        <w:t xml:space="preserve"> </w:t>
      </w:r>
      <w:r>
        <w:t>for</w:t>
      </w:r>
      <w:r>
        <w:rPr>
          <w:spacing w:val="-14"/>
        </w:rPr>
        <w:t xml:space="preserve"> </w:t>
      </w:r>
      <w:r>
        <w:t>subsequent</w:t>
      </w:r>
      <w:r>
        <w:rPr>
          <w:spacing w:val="-13"/>
        </w:rPr>
        <w:t xml:space="preserve"> </w:t>
      </w:r>
      <w:r>
        <w:t>statistical</w:t>
      </w:r>
      <w:r>
        <w:rPr>
          <w:spacing w:val="-14"/>
        </w:rPr>
        <w:t xml:space="preserve"> </w:t>
      </w:r>
      <w:r>
        <w:t>courses</w:t>
      </w:r>
      <w:r>
        <w:rPr>
          <w:spacing w:val="-13"/>
        </w:rPr>
        <w:t xml:space="preserve"> </w:t>
      </w:r>
      <w:r>
        <w:t>in</w:t>
      </w:r>
      <w:r>
        <w:rPr>
          <w:spacing w:val="-14"/>
        </w:rPr>
        <w:t xml:space="preserve"> </w:t>
      </w:r>
      <w:r>
        <w:t>Multivariate</w:t>
      </w:r>
      <w:r>
        <w:rPr>
          <w:spacing w:val="-14"/>
        </w:rPr>
        <w:t xml:space="preserve"> </w:t>
      </w:r>
      <w:r>
        <w:t>Data</w:t>
      </w:r>
      <w:r>
        <w:rPr>
          <w:spacing w:val="-13"/>
        </w:rPr>
        <w:t xml:space="preserve"> </w:t>
      </w:r>
      <w:r>
        <w:t>Analysis</w:t>
      </w:r>
      <w:r>
        <w:rPr>
          <w:spacing w:val="-14"/>
        </w:rPr>
        <w:t xml:space="preserve"> </w:t>
      </w:r>
      <w:r>
        <w:t>(MN4012,</w:t>
      </w:r>
      <w:r>
        <w:rPr>
          <w:spacing w:val="-13"/>
        </w:rPr>
        <w:t xml:space="preserve"> </w:t>
      </w:r>
      <w:r>
        <w:t>MN4110</w:t>
      </w:r>
      <w:r>
        <w:rPr>
          <w:spacing w:val="-14"/>
        </w:rPr>
        <w:t xml:space="preserve"> </w:t>
      </w:r>
      <w:r>
        <w:t>and MN4111), Applied Manpower Modeling (MN4761), and beyond. This course bridges the gap between theoretical concepts and applied work in statistics in the context of answering manpower related policy questions. The course introduces probability theory as a background for understanding inferential statistics. It then covers statistical distributions and methods for deriving, describing, and summarizing single-variable</w:t>
      </w:r>
      <w:r>
        <w:rPr>
          <w:spacing w:val="-4"/>
        </w:rPr>
        <w:t xml:space="preserve"> </w:t>
      </w:r>
      <w:r>
        <w:t>statistics.</w:t>
      </w:r>
      <w:r>
        <w:rPr>
          <w:spacing w:val="-6"/>
        </w:rPr>
        <w:t xml:space="preserve"> </w:t>
      </w:r>
      <w:r>
        <w:t>Finally,</w:t>
      </w:r>
      <w:r>
        <w:rPr>
          <w:spacing w:val="-5"/>
        </w:rPr>
        <w:t xml:space="preserve"> </w:t>
      </w:r>
      <w:r>
        <w:t>methods</w:t>
      </w:r>
      <w:r>
        <w:rPr>
          <w:spacing w:val="-5"/>
        </w:rPr>
        <w:t xml:space="preserve"> </w:t>
      </w:r>
      <w:r>
        <w:t>are</w:t>
      </w:r>
      <w:r>
        <w:rPr>
          <w:spacing w:val="-6"/>
        </w:rPr>
        <w:t xml:space="preserve"> </w:t>
      </w:r>
      <w:r>
        <w:t>presented</w:t>
      </w:r>
      <w:r>
        <w:rPr>
          <w:spacing w:val="-6"/>
        </w:rPr>
        <w:t xml:space="preserve"> </w:t>
      </w:r>
      <w:r>
        <w:t>for</w:t>
      </w:r>
      <w:r>
        <w:rPr>
          <w:spacing w:val="-7"/>
        </w:rPr>
        <w:t xml:space="preserve"> </w:t>
      </w:r>
      <w:r>
        <w:t>drawing</w:t>
      </w:r>
      <w:r>
        <w:rPr>
          <w:spacing w:val="-5"/>
        </w:rPr>
        <w:t xml:space="preserve"> </w:t>
      </w:r>
      <w:r>
        <w:t>inferences</w:t>
      </w:r>
      <w:r>
        <w:rPr>
          <w:spacing w:val="-5"/>
        </w:rPr>
        <w:t xml:space="preserve"> </w:t>
      </w:r>
      <w:r>
        <w:t>from</w:t>
      </w:r>
      <w:r>
        <w:rPr>
          <w:spacing w:val="-7"/>
        </w:rPr>
        <w:t xml:space="preserve"> </w:t>
      </w:r>
      <w:r>
        <w:t>research</w:t>
      </w:r>
      <w:r>
        <w:rPr>
          <w:spacing w:val="-4"/>
        </w:rPr>
        <w:t xml:space="preserve"> </w:t>
      </w:r>
      <w:r>
        <w:t>samples</w:t>
      </w:r>
      <w:r>
        <w:rPr>
          <w:spacing w:val="-5"/>
        </w:rPr>
        <w:t xml:space="preserve"> </w:t>
      </w:r>
      <w:r>
        <w:t>to populations, including hypothesis testing and confidence intervals. Prerequisites: None.</w:t>
      </w:r>
    </w:p>
    <w:p w14:paraId="028DBEA3" w14:textId="77777777" w:rsidR="007A179C" w:rsidRDefault="00D46CEC">
      <w:pPr>
        <w:pStyle w:val="Heading1"/>
        <w:spacing w:before="239"/>
      </w:pPr>
      <w:r>
        <w:t>MN3070</w:t>
      </w:r>
      <w:r>
        <w:rPr>
          <w:spacing w:val="-1"/>
        </w:rPr>
        <w:t xml:space="preserve"> </w:t>
      </w:r>
      <w:r>
        <w:t>Fundamentals</w:t>
      </w:r>
      <w:r>
        <w:rPr>
          <w:spacing w:val="-5"/>
        </w:rPr>
        <w:t xml:space="preserve"> </w:t>
      </w:r>
      <w:r>
        <w:t>of</w:t>
      </w:r>
      <w:r>
        <w:rPr>
          <w:spacing w:val="-1"/>
        </w:rPr>
        <w:t xml:space="preserve"> </w:t>
      </w:r>
      <w:r>
        <w:t>Cost</w:t>
      </w:r>
      <w:r>
        <w:rPr>
          <w:spacing w:val="-2"/>
        </w:rPr>
        <w:t xml:space="preserve"> </w:t>
      </w:r>
      <w:r>
        <w:t>Benefit</w:t>
      </w:r>
      <w:r>
        <w:rPr>
          <w:spacing w:val="-3"/>
        </w:rPr>
        <w:t xml:space="preserve"> </w:t>
      </w:r>
      <w:r>
        <w:t>Analysis</w:t>
      </w:r>
      <w:r>
        <w:rPr>
          <w:spacing w:val="-5"/>
        </w:rPr>
        <w:t xml:space="preserve"> </w:t>
      </w:r>
      <w:r>
        <w:t>(4-</w:t>
      </w:r>
      <w:r>
        <w:rPr>
          <w:spacing w:val="-5"/>
        </w:rPr>
        <w:t>0)</w:t>
      </w:r>
    </w:p>
    <w:p w14:paraId="028DBEA4" w14:textId="77777777" w:rsidR="007A179C" w:rsidRDefault="00D46CEC">
      <w:pPr>
        <w:pStyle w:val="BodyText"/>
        <w:ind w:left="287" w:right="641"/>
        <w:jc w:val="both"/>
      </w:pPr>
      <w:r>
        <w:t>This</w:t>
      </w:r>
      <w:r>
        <w:rPr>
          <w:spacing w:val="-2"/>
        </w:rPr>
        <w:t xml:space="preserve"> </w:t>
      </w:r>
      <w:r>
        <w:t>course</w:t>
      </w:r>
      <w:r>
        <w:rPr>
          <w:spacing w:val="-2"/>
        </w:rPr>
        <w:t xml:space="preserve"> </w:t>
      </w:r>
      <w:r>
        <w:t>introduces</w:t>
      </w:r>
      <w:r>
        <w:rPr>
          <w:spacing w:val="-2"/>
        </w:rPr>
        <w:t xml:space="preserve"> </w:t>
      </w:r>
      <w:r>
        <w:t>you</w:t>
      </w:r>
      <w:r>
        <w:rPr>
          <w:spacing w:val="-2"/>
        </w:rPr>
        <w:t xml:space="preserve"> </w:t>
      </w:r>
      <w:r>
        <w:t>to</w:t>
      </w:r>
      <w:r>
        <w:rPr>
          <w:spacing w:val="-1"/>
        </w:rPr>
        <w:t xml:space="preserve"> </w:t>
      </w:r>
      <w:r>
        <w:t>economics</w:t>
      </w:r>
      <w:r>
        <w:rPr>
          <w:spacing w:val="-2"/>
        </w:rPr>
        <w:t xml:space="preserve"> </w:t>
      </w:r>
      <w:r>
        <w:t>as</w:t>
      </w:r>
      <w:r>
        <w:rPr>
          <w:spacing w:val="-2"/>
        </w:rPr>
        <w:t xml:space="preserve"> </w:t>
      </w:r>
      <w:r>
        <w:t>a</w:t>
      </w:r>
      <w:r>
        <w:rPr>
          <w:spacing w:val="-4"/>
        </w:rPr>
        <w:t xml:space="preserve"> </w:t>
      </w:r>
      <w:r>
        <w:t>social</w:t>
      </w:r>
      <w:r>
        <w:rPr>
          <w:spacing w:val="-1"/>
        </w:rPr>
        <w:t xml:space="preserve"> </w:t>
      </w:r>
      <w:r>
        <w:t>science</w:t>
      </w:r>
      <w:r>
        <w:rPr>
          <w:spacing w:val="-1"/>
        </w:rPr>
        <w:t xml:space="preserve"> </w:t>
      </w:r>
      <w:r>
        <w:t>and</w:t>
      </w:r>
      <w:r>
        <w:rPr>
          <w:spacing w:val="-3"/>
        </w:rPr>
        <w:t xml:space="preserve"> </w:t>
      </w:r>
      <w:r>
        <w:t>teaches</w:t>
      </w:r>
      <w:r>
        <w:rPr>
          <w:spacing w:val="-2"/>
        </w:rPr>
        <w:t xml:space="preserve"> </w:t>
      </w:r>
      <w:r>
        <w:t>you</w:t>
      </w:r>
      <w:r>
        <w:rPr>
          <w:spacing w:val="-2"/>
        </w:rPr>
        <w:t xml:space="preserve"> </w:t>
      </w:r>
      <w:r>
        <w:t>the</w:t>
      </w:r>
      <w:r>
        <w:rPr>
          <w:spacing w:val="-4"/>
        </w:rPr>
        <w:t xml:space="preserve"> </w:t>
      </w:r>
      <w:r>
        <w:t>tools</w:t>
      </w:r>
      <w:r>
        <w:rPr>
          <w:spacing w:val="-1"/>
        </w:rPr>
        <w:t xml:space="preserve"> </w:t>
      </w:r>
      <w:r>
        <w:t>of</w:t>
      </w:r>
      <w:r>
        <w:rPr>
          <w:spacing w:val="-1"/>
        </w:rPr>
        <w:t xml:space="preserve"> </w:t>
      </w:r>
      <w:r>
        <w:t>micro-economic analysis that are</w:t>
      </w:r>
      <w:r>
        <w:rPr>
          <w:spacing w:val="-1"/>
        </w:rPr>
        <w:t xml:space="preserve"> </w:t>
      </w:r>
      <w:r>
        <w:t>necessary to understand and conduct economic policy analyses. One of the key tools of economic</w:t>
      </w:r>
      <w:r>
        <w:rPr>
          <w:spacing w:val="-9"/>
        </w:rPr>
        <w:t xml:space="preserve"> </w:t>
      </w:r>
      <w:r>
        <w:t>analysis</w:t>
      </w:r>
      <w:r>
        <w:rPr>
          <w:spacing w:val="-9"/>
        </w:rPr>
        <w:t xml:space="preserve"> </w:t>
      </w:r>
      <w:r>
        <w:t>is</w:t>
      </w:r>
      <w:r>
        <w:rPr>
          <w:spacing w:val="-11"/>
        </w:rPr>
        <w:t xml:space="preserve"> </w:t>
      </w:r>
      <w:r>
        <w:t>Cost-Benefit</w:t>
      </w:r>
      <w:r>
        <w:rPr>
          <w:spacing w:val="-10"/>
        </w:rPr>
        <w:t xml:space="preserve"> </w:t>
      </w:r>
      <w:r>
        <w:t>Analysis</w:t>
      </w:r>
      <w:r>
        <w:rPr>
          <w:spacing w:val="-9"/>
        </w:rPr>
        <w:t xml:space="preserve"> </w:t>
      </w:r>
      <w:r>
        <w:t>(CBA).</w:t>
      </w:r>
      <w:r>
        <w:rPr>
          <w:spacing w:val="-9"/>
        </w:rPr>
        <w:t xml:space="preserve"> </w:t>
      </w:r>
      <w:r>
        <w:t>You</w:t>
      </w:r>
      <w:r>
        <w:rPr>
          <w:spacing w:val="-10"/>
        </w:rPr>
        <w:t xml:space="preserve"> </w:t>
      </w:r>
      <w:r>
        <w:t>will</w:t>
      </w:r>
      <w:r>
        <w:rPr>
          <w:spacing w:val="-11"/>
        </w:rPr>
        <w:t xml:space="preserve"> </w:t>
      </w:r>
      <w:r>
        <w:t>learn</w:t>
      </w:r>
      <w:r>
        <w:rPr>
          <w:spacing w:val="-10"/>
        </w:rPr>
        <w:t xml:space="preserve"> </w:t>
      </w:r>
      <w:r>
        <w:t>the</w:t>
      </w:r>
      <w:r>
        <w:rPr>
          <w:spacing w:val="-11"/>
        </w:rPr>
        <w:t xml:space="preserve"> </w:t>
      </w:r>
      <w:r>
        <w:t>utility</w:t>
      </w:r>
      <w:r>
        <w:rPr>
          <w:spacing w:val="-12"/>
        </w:rPr>
        <w:t xml:space="preserve"> </w:t>
      </w:r>
      <w:r>
        <w:t>as</w:t>
      </w:r>
      <w:r>
        <w:rPr>
          <w:spacing w:val="-11"/>
        </w:rPr>
        <w:t xml:space="preserve"> </w:t>
      </w:r>
      <w:r>
        <w:t>well</w:t>
      </w:r>
      <w:r>
        <w:rPr>
          <w:spacing w:val="-11"/>
        </w:rPr>
        <w:t xml:space="preserve"> </w:t>
      </w:r>
      <w:r>
        <w:t>as</w:t>
      </w:r>
      <w:r>
        <w:rPr>
          <w:spacing w:val="-11"/>
        </w:rPr>
        <w:t xml:space="preserve"> </w:t>
      </w:r>
      <w:r>
        <w:t>the</w:t>
      </w:r>
      <w:r>
        <w:rPr>
          <w:spacing w:val="-8"/>
        </w:rPr>
        <w:t xml:space="preserve"> </w:t>
      </w:r>
      <w:r>
        <w:t>challenges</w:t>
      </w:r>
      <w:r>
        <w:rPr>
          <w:spacing w:val="-9"/>
        </w:rPr>
        <w:t xml:space="preserve"> </w:t>
      </w:r>
      <w:r>
        <w:t>of</w:t>
      </w:r>
      <w:r>
        <w:rPr>
          <w:spacing w:val="-10"/>
        </w:rPr>
        <w:t xml:space="preserve"> </w:t>
      </w:r>
      <w:r>
        <w:t>using CBA</w:t>
      </w:r>
      <w:r>
        <w:rPr>
          <w:spacing w:val="-6"/>
        </w:rPr>
        <w:t xml:space="preserve"> </w:t>
      </w:r>
      <w:r>
        <w:t>to</w:t>
      </w:r>
      <w:r>
        <w:rPr>
          <w:spacing w:val="-6"/>
        </w:rPr>
        <w:t xml:space="preserve"> </w:t>
      </w:r>
      <w:r>
        <w:t>study</w:t>
      </w:r>
      <w:r>
        <w:rPr>
          <w:spacing w:val="-7"/>
        </w:rPr>
        <w:t xml:space="preserve"> </w:t>
      </w:r>
      <w:r>
        <w:t>the</w:t>
      </w:r>
      <w:r>
        <w:rPr>
          <w:spacing w:val="-6"/>
        </w:rPr>
        <w:t xml:space="preserve"> </w:t>
      </w:r>
      <w:r>
        <w:t>role</w:t>
      </w:r>
      <w:r>
        <w:rPr>
          <w:spacing w:val="-5"/>
        </w:rPr>
        <w:t xml:space="preserve"> </w:t>
      </w:r>
      <w:r>
        <w:t>of</w:t>
      </w:r>
      <w:r>
        <w:rPr>
          <w:spacing w:val="-5"/>
        </w:rPr>
        <w:t xml:space="preserve"> </w:t>
      </w:r>
      <w:r>
        <w:t>the</w:t>
      </w:r>
      <w:r>
        <w:rPr>
          <w:spacing w:val="-6"/>
        </w:rPr>
        <w:t xml:space="preserve"> </w:t>
      </w:r>
      <w:r>
        <w:t>public</w:t>
      </w:r>
      <w:r>
        <w:rPr>
          <w:spacing w:val="-7"/>
        </w:rPr>
        <w:t xml:space="preserve"> </w:t>
      </w:r>
      <w:r>
        <w:t>sector</w:t>
      </w:r>
      <w:r>
        <w:rPr>
          <w:spacing w:val="-6"/>
        </w:rPr>
        <w:t xml:space="preserve"> </w:t>
      </w:r>
      <w:r>
        <w:t>in</w:t>
      </w:r>
      <w:r>
        <w:rPr>
          <w:spacing w:val="-5"/>
        </w:rPr>
        <w:t xml:space="preserve"> </w:t>
      </w:r>
      <w:r>
        <w:t>our</w:t>
      </w:r>
      <w:r>
        <w:rPr>
          <w:spacing w:val="-6"/>
        </w:rPr>
        <w:t xml:space="preserve"> </w:t>
      </w:r>
      <w:r>
        <w:t>market</w:t>
      </w:r>
      <w:r>
        <w:rPr>
          <w:spacing w:val="-5"/>
        </w:rPr>
        <w:t xml:space="preserve"> </w:t>
      </w:r>
      <w:r>
        <w:t>economy.</w:t>
      </w:r>
      <w:r>
        <w:rPr>
          <w:spacing w:val="-8"/>
        </w:rPr>
        <w:t xml:space="preserve"> </w:t>
      </w:r>
      <w:r>
        <w:t>After</w:t>
      </w:r>
      <w:r>
        <w:rPr>
          <w:spacing w:val="-6"/>
        </w:rPr>
        <w:t xml:space="preserve"> </w:t>
      </w:r>
      <w:r>
        <w:t>a</w:t>
      </w:r>
      <w:r>
        <w:rPr>
          <w:spacing w:val="-9"/>
        </w:rPr>
        <w:t xml:space="preserve"> </w:t>
      </w:r>
      <w:r>
        <w:t>brief</w:t>
      </w:r>
      <w:r>
        <w:rPr>
          <w:spacing w:val="-5"/>
        </w:rPr>
        <w:t xml:space="preserve"> </w:t>
      </w:r>
      <w:r>
        <w:t>introduction</w:t>
      </w:r>
      <w:r>
        <w:rPr>
          <w:spacing w:val="-7"/>
        </w:rPr>
        <w:t xml:space="preserve"> </w:t>
      </w:r>
      <w:r>
        <w:t>to</w:t>
      </w:r>
      <w:r>
        <w:rPr>
          <w:spacing w:val="-8"/>
        </w:rPr>
        <w:t xml:space="preserve"> </w:t>
      </w:r>
      <w:r>
        <w:t>CBA,</w:t>
      </w:r>
      <w:r>
        <w:rPr>
          <w:spacing w:val="-6"/>
        </w:rPr>
        <w:t xml:space="preserve"> </w:t>
      </w:r>
      <w:r>
        <w:t>which includes motivating the need for conducting CBA in the public sector, we study the fundamental tools of microeconomics, including supply and demand, elasticity, market equilibrium, social welfare, the effects of government interventions in the economy, and how firms make decisions in competitive and non-competitive</w:t>
      </w:r>
      <w:r>
        <w:rPr>
          <w:spacing w:val="-4"/>
        </w:rPr>
        <w:t xml:space="preserve"> </w:t>
      </w:r>
      <w:r>
        <w:t>markets.</w:t>
      </w:r>
      <w:r>
        <w:rPr>
          <w:spacing w:val="-3"/>
        </w:rPr>
        <w:t xml:space="preserve"> </w:t>
      </w:r>
      <w:r>
        <w:t>We</w:t>
      </w:r>
      <w:r>
        <w:rPr>
          <w:spacing w:val="-1"/>
        </w:rPr>
        <w:t xml:space="preserve"> </w:t>
      </w:r>
      <w:r>
        <w:t>then</w:t>
      </w:r>
      <w:r>
        <w:rPr>
          <w:spacing w:val="-3"/>
        </w:rPr>
        <w:t xml:space="preserve"> </w:t>
      </w:r>
      <w:r>
        <w:t>turn</w:t>
      </w:r>
      <w:r>
        <w:rPr>
          <w:spacing w:val="-3"/>
        </w:rPr>
        <w:t xml:space="preserve"> </w:t>
      </w:r>
      <w:r>
        <w:t>to the</w:t>
      </w:r>
      <w:r>
        <w:rPr>
          <w:spacing w:val="-4"/>
        </w:rPr>
        <w:t xml:space="preserve"> </w:t>
      </w:r>
      <w:r>
        <w:t>study</w:t>
      </w:r>
      <w:r>
        <w:rPr>
          <w:spacing w:val="-5"/>
        </w:rPr>
        <w:t xml:space="preserve"> </w:t>
      </w:r>
      <w:r>
        <w:t>of</w:t>
      </w:r>
      <w:r>
        <w:rPr>
          <w:spacing w:val="-2"/>
        </w:rPr>
        <w:t xml:space="preserve"> </w:t>
      </w:r>
      <w:r>
        <w:t>how</w:t>
      </w:r>
      <w:r>
        <w:rPr>
          <w:spacing w:val="-3"/>
        </w:rPr>
        <w:t xml:space="preserve"> </w:t>
      </w:r>
      <w:r>
        <w:t>to</w:t>
      </w:r>
      <w:r>
        <w:rPr>
          <w:spacing w:val="-4"/>
        </w:rPr>
        <w:t xml:space="preserve"> </w:t>
      </w:r>
      <w:r>
        <w:t>conduct</w:t>
      </w:r>
      <w:r>
        <w:rPr>
          <w:spacing w:val="-3"/>
        </w:rPr>
        <w:t xml:space="preserve"> </w:t>
      </w:r>
      <w:r>
        <w:t>CBA</w:t>
      </w:r>
      <w:r>
        <w:rPr>
          <w:spacing w:val="-1"/>
        </w:rPr>
        <w:t xml:space="preserve"> </w:t>
      </w:r>
      <w:r>
        <w:t>and</w:t>
      </w:r>
      <w:r>
        <w:rPr>
          <w:spacing w:val="-3"/>
        </w:rPr>
        <w:t xml:space="preserve"> </w:t>
      </w:r>
      <w:r>
        <w:t>how</w:t>
      </w:r>
      <w:r>
        <w:rPr>
          <w:spacing w:val="-3"/>
        </w:rPr>
        <w:t xml:space="preserve"> </w:t>
      </w:r>
      <w:r>
        <w:t>to</w:t>
      </w:r>
      <w:r>
        <w:rPr>
          <w:spacing w:val="-4"/>
        </w:rPr>
        <w:t xml:space="preserve"> </w:t>
      </w:r>
      <w:r>
        <w:t>be</w:t>
      </w:r>
      <w:r>
        <w:rPr>
          <w:spacing w:val="-4"/>
        </w:rPr>
        <w:t xml:space="preserve"> </w:t>
      </w:r>
      <w:r>
        <w:t>critical</w:t>
      </w:r>
      <w:r>
        <w:rPr>
          <w:spacing w:val="-1"/>
        </w:rPr>
        <w:t xml:space="preserve"> </w:t>
      </w:r>
      <w:r>
        <w:t>consumers of such analyses. Prerequisites: None.</w:t>
      </w:r>
    </w:p>
    <w:p w14:paraId="028DBEA5" w14:textId="77777777" w:rsidR="007A179C" w:rsidRDefault="007A179C">
      <w:pPr>
        <w:pStyle w:val="BodyText"/>
        <w:jc w:val="both"/>
        <w:sectPr w:rsidR="007A179C">
          <w:pgSz w:w="12240" w:h="15840"/>
          <w:pgMar w:top="1120" w:right="360" w:bottom="1260" w:left="720" w:header="0" w:footer="1061" w:gutter="0"/>
          <w:cols w:space="720"/>
        </w:sectPr>
      </w:pPr>
    </w:p>
    <w:p w14:paraId="028DBEA6" w14:textId="77777777" w:rsidR="007A179C" w:rsidRDefault="00D46CEC">
      <w:pPr>
        <w:pStyle w:val="Heading1"/>
        <w:spacing w:before="31"/>
      </w:pPr>
      <w:r>
        <w:lastRenderedPageBreak/>
        <w:t>MN3301</w:t>
      </w:r>
      <w:r>
        <w:rPr>
          <w:spacing w:val="-5"/>
        </w:rPr>
        <w:t xml:space="preserve"> </w:t>
      </w:r>
      <w:r>
        <w:t>Acquisition</w:t>
      </w:r>
      <w:r>
        <w:rPr>
          <w:spacing w:val="-5"/>
        </w:rPr>
        <w:t xml:space="preserve"> </w:t>
      </w:r>
      <w:r>
        <w:t>of</w:t>
      </w:r>
      <w:r>
        <w:rPr>
          <w:spacing w:val="-4"/>
        </w:rPr>
        <w:t xml:space="preserve"> </w:t>
      </w:r>
      <w:r>
        <w:t>Warfighting</w:t>
      </w:r>
      <w:r>
        <w:rPr>
          <w:spacing w:val="-5"/>
        </w:rPr>
        <w:t xml:space="preserve"> </w:t>
      </w:r>
      <w:r>
        <w:t>Systems</w:t>
      </w:r>
      <w:r>
        <w:rPr>
          <w:spacing w:val="3"/>
        </w:rPr>
        <w:t xml:space="preserve"> </w:t>
      </w:r>
      <w:r>
        <w:t>(3-</w:t>
      </w:r>
      <w:r>
        <w:rPr>
          <w:spacing w:val="-5"/>
        </w:rPr>
        <w:t>2)</w:t>
      </w:r>
    </w:p>
    <w:p w14:paraId="028DBEA7" w14:textId="77777777" w:rsidR="007A179C" w:rsidRDefault="00D46CEC">
      <w:pPr>
        <w:pStyle w:val="BodyText"/>
        <w:ind w:left="287" w:right="644"/>
        <w:jc w:val="both"/>
      </w:pPr>
      <w:r>
        <w:t>This course introduces the principles and concepts that underlie successful defense acquisition management. The course focuses on management of the acquisition process for defense systems from the development of an initial desired capability or need through design, development, production, fielding, sustainment, and disposal. Students gain an understanding of successful acquisition as an interdisciplinary</w:t>
      </w:r>
      <w:r>
        <w:rPr>
          <w:spacing w:val="-14"/>
        </w:rPr>
        <w:t xml:space="preserve"> </w:t>
      </w:r>
      <w:r>
        <w:t>activity</w:t>
      </w:r>
      <w:r>
        <w:rPr>
          <w:spacing w:val="-14"/>
        </w:rPr>
        <w:t xml:space="preserve"> </w:t>
      </w:r>
      <w:r>
        <w:t>through</w:t>
      </w:r>
      <w:r>
        <w:rPr>
          <w:spacing w:val="-12"/>
        </w:rPr>
        <w:t xml:space="preserve"> </w:t>
      </w:r>
      <w:r>
        <w:t>contributions</w:t>
      </w:r>
      <w:r>
        <w:rPr>
          <w:spacing w:val="-12"/>
        </w:rPr>
        <w:t xml:space="preserve"> </w:t>
      </w:r>
      <w:r>
        <w:t>and</w:t>
      </w:r>
      <w:r>
        <w:rPr>
          <w:spacing w:val="-12"/>
        </w:rPr>
        <w:t xml:space="preserve"> </w:t>
      </w:r>
      <w:r>
        <w:t>applications</w:t>
      </w:r>
      <w:r>
        <w:rPr>
          <w:spacing w:val="-13"/>
        </w:rPr>
        <w:t xml:space="preserve"> </w:t>
      </w:r>
      <w:r>
        <w:t>of</w:t>
      </w:r>
      <w:r>
        <w:rPr>
          <w:spacing w:val="-12"/>
        </w:rPr>
        <w:t xml:space="preserve"> </w:t>
      </w:r>
      <w:r>
        <w:t>principles</w:t>
      </w:r>
      <w:r>
        <w:rPr>
          <w:spacing w:val="-13"/>
        </w:rPr>
        <w:t xml:space="preserve"> </w:t>
      </w:r>
      <w:r>
        <w:t>from</w:t>
      </w:r>
      <w:r>
        <w:rPr>
          <w:spacing w:val="-14"/>
        </w:rPr>
        <w:t xml:space="preserve"> </w:t>
      </w:r>
      <w:r>
        <w:t>business,</w:t>
      </w:r>
      <w:r>
        <w:rPr>
          <w:spacing w:val="-12"/>
        </w:rPr>
        <w:t xml:space="preserve"> </w:t>
      </w:r>
      <w:r>
        <w:t>management, and technical disciplines. The course also emphasizes the statutory, regulatory, and policy environment of acquisition. Numerous case studies illustrate the application of concepts and principles in actual acquisition programs. Prerequisites: None.</w:t>
      </w:r>
    </w:p>
    <w:p w14:paraId="028DBEA8" w14:textId="77777777" w:rsidR="007A179C" w:rsidRDefault="00D46CEC">
      <w:pPr>
        <w:pStyle w:val="Heading1"/>
        <w:spacing w:before="241"/>
      </w:pPr>
      <w:r>
        <w:t>MN3510</w:t>
      </w:r>
      <w:r>
        <w:rPr>
          <w:spacing w:val="-3"/>
        </w:rPr>
        <w:t xml:space="preserve"> </w:t>
      </w:r>
      <w:r>
        <w:t>Defense</w:t>
      </w:r>
      <w:r>
        <w:rPr>
          <w:spacing w:val="-7"/>
        </w:rPr>
        <w:t xml:space="preserve"> </w:t>
      </w:r>
      <w:r>
        <w:t>Financial</w:t>
      </w:r>
      <w:r>
        <w:rPr>
          <w:spacing w:val="-3"/>
        </w:rPr>
        <w:t xml:space="preserve"> </w:t>
      </w:r>
      <w:r>
        <w:t>Management</w:t>
      </w:r>
      <w:r>
        <w:rPr>
          <w:spacing w:val="-3"/>
        </w:rPr>
        <w:t xml:space="preserve"> </w:t>
      </w:r>
      <w:r>
        <w:t>Practice</w:t>
      </w:r>
      <w:r>
        <w:rPr>
          <w:spacing w:val="1"/>
        </w:rPr>
        <w:t xml:space="preserve"> </w:t>
      </w:r>
      <w:r>
        <w:t>(3-</w:t>
      </w:r>
      <w:r>
        <w:rPr>
          <w:spacing w:val="-5"/>
        </w:rPr>
        <w:t>0)</w:t>
      </w:r>
    </w:p>
    <w:p w14:paraId="028DBEA9" w14:textId="77777777" w:rsidR="007A179C" w:rsidRDefault="00D46CEC">
      <w:pPr>
        <w:pStyle w:val="BodyText"/>
        <w:ind w:left="287" w:right="643"/>
        <w:jc w:val="both"/>
      </w:pPr>
      <w:r>
        <w:t>This course concentrates on financial management practices within DoW as distinct from policy and budgeting theory. The course covers the actors and activities and mechanics of building and defending budgets. It covers funding mechanisms for programs and activities, addressing the proper use and management of appropriated, reimbursable, and revolving funds. Basic principles of fiscal law are explored.</w:t>
      </w:r>
      <w:r>
        <w:rPr>
          <w:spacing w:val="-14"/>
        </w:rPr>
        <w:t xml:space="preserve"> </w:t>
      </w:r>
      <w:r>
        <w:t>It</w:t>
      </w:r>
      <w:r>
        <w:rPr>
          <w:spacing w:val="-14"/>
        </w:rPr>
        <w:t xml:space="preserve"> </w:t>
      </w:r>
      <w:r>
        <w:t>then</w:t>
      </w:r>
      <w:r>
        <w:rPr>
          <w:spacing w:val="-13"/>
        </w:rPr>
        <w:t xml:space="preserve"> </w:t>
      </w:r>
      <w:r>
        <w:t>addresses</w:t>
      </w:r>
      <w:r>
        <w:rPr>
          <w:spacing w:val="-14"/>
        </w:rPr>
        <w:t xml:space="preserve"> </w:t>
      </w:r>
      <w:r>
        <w:t>financial</w:t>
      </w:r>
      <w:r>
        <w:rPr>
          <w:spacing w:val="-13"/>
        </w:rPr>
        <w:t xml:space="preserve"> </w:t>
      </w:r>
      <w:r>
        <w:t>management</w:t>
      </w:r>
      <w:r>
        <w:rPr>
          <w:spacing w:val="-14"/>
        </w:rPr>
        <w:t xml:space="preserve"> </w:t>
      </w:r>
      <w:r>
        <w:t>and</w:t>
      </w:r>
      <w:r>
        <w:rPr>
          <w:spacing w:val="-13"/>
        </w:rPr>
        <w:t xml:space="preserve"> </w:t>
      </w:r>
      <w:r>
        <w:t>stewardship</w:t>
      </w:r>
      <w:r>
        <w:rPr>
          <w:spacing w:val="-14"/>
        </w:rPr>
        <w:t xml:space="preserve"> </w:t>
      </w:r>
      <w:r>
        <w:t>topics</w:t>
      </w:r>
      <w:r>
        <w:rPr>
          <w:spacing w:val="-14"/>
        </w:rPr>
        <w:t xml:space="preserve"> </w:t>
      </w:r>
      <w:r>
        <w:t>including</w:t>
      </w:r>
      <w:r>
        <w:rPr>
          <w:spacing w:val="-13"/>
        </w:rPr>
        <w:t xml:space="preserve"> </w:t>
      </w:r>
      <w:r>
        <w:t>budgetary</w:t>
      </w:r>
      <w:r>
        <w:rPr>
          <w:spacing w:val="-14"/>
        </w:rPr>
        <w:t xml:space="preserve"> </w:t>
      </w:r>
      <w:r>
        <w:t>accounting, management of cost drivers, the relationship between comptrollership and contracting, and internal controls. Contemporary financial management issues are discussed. Exercises and case studies are used to develop the students’ ability to apply financial management concepts to real life situations. Prerequisites: None.</w:t>
      </w:r>
    </w:p>
    <w:p w14:paraId="028DBEAA" w14:textId="77777777" w:rsidR="007A179C" w:rsidRDefault="00D46CEC">
      <w:pPr>
        <w:pStyle w:val="Heading1"/>
        <w:spacing w:before="239"/>
      </w:pPr>
      <w:r>
        <w:t>MN3051</w:t>
      </w:r>
      <w:r>
        <w:rPr>
          <w:spacing w:val="-4"/>
        </w:rPr>
        <w:t xml:space="preserve"> </w:t>
      </w:r>
      <w:r>
        <w:t>Cost</w:t>
      </w:r>
      <w:r>
        <w:rPr>
          <w:spacing w:val="-3"/>
        </w:rPr>
        <w:t xml:space="preserve"> </w:t>
      </w:r>
      <w:r>
        <w:t>Management</w:t>
      </w:r>
      <w:r>
        <w:rPr>
          <w:spacing w:val="-3"/>
        </w:rPr>
        <w:t xml:space="preserve"> </w:t>
      </w:r>
      <w:r>
        <w:t>(Managerial</w:t>
      </w:r>
      <w:r>
        <w:rPr>
          <w:spacing w:val="-3"/>
        </w:rPr>
        <w:t xml:space="preserve"> </w:t>
      </w:r>
      <w:r>
        <w:t>Accounting)</w:t>
      </w:r>
      <w:r>
        <w:rPr>
          <w:spacing w:val="-3"/>
        </w:rPr>
        <w:t xml:space="preserve"> </w:t>
      </w:r>
      <w:r>
        <w:t>(3-</w:t>
      </w:r>
      <w:r>
        <w:rPr>
          <w:spacing w:val="-5"/>
        </w:rPr>
        <w:t>0)</w:t>
      </w:r>
    </w:p>
    <w:p w14:paraId="028DBEAB" w14:textId="77777777" w:rsidR="007A179C" w:rsidRDefault="00D46CEC">
      <w:pPr>
        <w:pStyle w:val="BodyText"/>
        <w:ind w:left="287" w:right="639"/>
        <w:jc w:val="both"/>
      </w:pPr>
      <w:r>
        <w:t>This course</w:t>
      </w:r>
      <w:r>
        <w:rPr>
          <w:spacing w:val="-1"/>
        </w:rPr>
        <w:t xml:space="preserve"> </w:t>
      </w:r>
      <w:r>
        <w:t>introduces students</w:t>
      </w:r>
      <w:r>
        <w:rPr>
          <w:spacing w:val="-2"/>
        </w:rPr>
        <w:t xml:space="preserve"> </w:t>
      </w:r>
      <w:r>
        <w:t>to</w:t>
      </w:r>
      <w:r>
        <w:rPr>
          <w:spacing w:val="-1"/>
        </w:rPr>
        <w:t xml:space="preserve"> </w:t>
      </w:r>
      <w:r>
        <w:t>cost management</w:t>
      </w:r>
      <w:r>
        <w:rPr>
          <w:spacing w:val="-1"/>
        </w:rPr>
        <w:t xml:space="preserve"> </w:t>
      </w:r>
      <w:r>
        <w:t>concepts</w:t>
      </w:r>
      <w:r>
        <w:rPr>
          <w:spacing w:val="-2"/>
        </w:rPr>
        <w:t xml:space="preserve"> </w:t>
      </w:r>
      <w:r>
        <w:t>and</w:t>
      </w:r>
      <w:r>
        <w:rPr>
          <w:spacing w:val="-1"/>
        </w:rPr>
        <w:t xml:space="preserve"> </w:t>
      </w:r>
      <w:r>
        <w:t>theories which are</w:t>
      </w:r>
      <w:r>
        <w:rPr>
          <w:spacing w:val="-1"/>
        </w:rPr>
        <w:t xml:space="preserve"> </w:t>
      </w:r>
      <w:r>
        <w:t>used by</w:t>
      </w:r>
      <w:r>
        <w:rPr>
          <w:spacing w:val="-2"/>
        </w:rPr>
        <w:t xml:space="preserve"> </w:t>
      </w:r>
      <w:r>
        <w:t>managers to</w:t>
      </w:r>
      <w:r>
        <w:rPr>
          <w:spacing w:val="-11"/>
        </w:rPr>
        <w:t xml:space="preserve"> </w:t>
      </w:r>
      <w:r>
        <w:t>make</w:t>
      </w:r>
      <w:r>
        <w:rPr>
          <w:spacing w:val="-13"/>
        </w:rPr>
        <w:t xml:space="preserve"> </w:t>
      </w:r>
      <w:r>
        <w:t>decisions</w:t>
      </w:r>
      <w:r>
        <w:rPr>
          <w:spacing w:val="-14"/>
        </w:rPr>
        <w:t xml:space="preserve"> </w:t>
      </w:r>
      <w:r>
        <w:t>on</w:t>
      </w:r>
      <w:r>
        <w:rPr>
          <w:spacing w:val="-11"/>
        </w:rPr>
        <w:t xml:space="preserve"> </w:t>
      </w:r>
      <w:r>
        <w:t>the</w:t>
      </w:r>
      <w:r>
        <w:rPr>
          <w:spacing w:val="-14"/>
        </w:rPr>
        <w:t xml:space="preserve"> </w:t>
      </w:r>
      <w:r>
        <w:t>allocation</w:t>
      </w:r>
      <w:r>
        <w:rPr>
          <w:spacing w:val="-9"/>
        </w:rPr>
        <w:t xml:space="preserve"> </w:t>
      </w:r>
      <w:r>
        <w:t>of</w:t>
      </w:r>
      <w:r>
        <w:rPr>
          <w:spacing w:val="-12"/>
        </w:rPr>
        <w:t xml:space="preserve"> </w:t>
      </w:r>
      <w:r>
        <w:t>financial,</w:t>
      </w:r>
      <w:r>
        <w:rPr>
          <w:spacing w:val="-13"/>
        </w:rPr>
        <w:t xml:space="preserve"> </w:t>
      </w:r>
      <w:r>
        <w:t>physical,</w:t>
      </w:r>
      <w:r>
        <w:rPr>
          <w:spacing w:val="-11"/>
        </w:rPr>
        <w:t xml:space="preserve"> </w:t>
      </w:r>
      <w:r>
        <w:t>and</w:t>
      </w:r>
      <w:r>
        <w:rPr>
          <w:spacing w:val="-10"/>
        </w:rPr>
        <w:t xml:space="preserve"> </w:t>
      </w:r>
      <w:r>
        <w:t>human</w:t>
      </w:r>
      <w:r>
        <w:rPr>
          <w:spacing w:val="-10"/>
        </w:rPr>
        <w:t xml:space="preserve"> </w:t>
      </w:r>
      <w:r>
        <w:t>resources</w:t>
      </w:r>
      <w:r>
        <w:rPr>
          <w:spacing w:val="-11"/>
        </w:rPr>
        <w:t xml:space="preserve"> </w:t>
      </w:r>
      <w:r>
        <w:t>to</w:t>
      </w:r>
      <w:r>
        <w:rPr>
          <w:spacing w:val="-11"/>
        </w:rPr>
        <w:t xml:space="preserve"> </w:t>
      </w:r>
      <w:r>
        <w:t>achieve</w:t>
      </w:r>
      <w:r>
        <w:rPr>
          <w:spacing w:val="-11"/>
        </w:rPr>
        <w:t xml:space="preserve"> </w:t>
      </w:r>
      <w:r>
        <w:t>strategic</w:t>
      </w:r>
      <w:r>
        <w:rPr>
          <w:spacing w:val="-12"/>
        </w:rPr>
        <w:t xml:space="preserve"> </w:t>
      </w:r>
      <w:r>
        <w:t>as</w:t>
      </w:r>
      <w:r>
        <w:rPr>
          <w:spacing w:val="-11"/>
        </w:rPr>
        <w:t xml:space="preserve"> </w:t>
      </w:r>
      <w:r>
        <w:t xml:space="preserve">well as short-term organizational goals and objectives and evaluate performance using financial and non-financial measures. The course is designed for those having a prior course in financial reporting and analysis or financial accounting. Cost management includes traditional tools and techniques such as cost behavior for decision making, activity costing, cost allocation, and standard costing. Prerequisites: </w:t>
      </w:r>
      <w:r>
        <w:rPr>
          <w:spacing w:val="-2"/>
        </w:rPr>
        <w:t>MN3050.</w:t>
      </w:r>
    </w:p>
    <w:p w14:paraId="028DBEAC" w14:textId="77777777" w:rsidR="007A179C" w:rsidRDefault="00D46CEC">
      <w:pPr>
        <w:pStyle w:val="Heading1"/>
        <w:spacing w:before="242"/>
      </w:pPr>
      <w:r>
        <w:t>MN4052</w:t>
      </w:r>
      <w:r>
        <w:rPr>
          <w:spacing w:val="-3"/>
        </w:rPr>
        <w:t xml:space="preserve"> </w:t>
      </w:r>
      <w:r>
        <w:t>Managerial</w:t>
      </w:r>
      <w:r>
        <w:rPr>
          <w:spacing w:val="-3"/>
        </w:rPr>
        <w:t xml:space="preserve"> </w:t>
      </w:r>
      <w:r>
        <w:t>Finance</w:t>
      </w:r>
      <w:r>
        <w:rPr>
          <w:spacing w:val="-3"/>
        </w:rPr>
        <w:t xml:space="preserve"> </w:t>
      </w:r>
      <w:r>
        <w:t>(3-</w:t>
      </w:r>
      <w:r>
        <w:rPr>
          <w:spacing w:val="-5"/>
        </w:rPr>
        <w:t>0)</w:t>
      </w:r>
    </w:p>
    <w:p w14:paraId="028DBEAD" w14:textId="77777777" w:rsidR="007A179C" w:rsidRDefault="00D46CEC">
      <w:pPr>
        <w:pStyle w:val="BodyText"/>
        <w:ind w:left="287" w:right="642"/>
        <w:jc w:val="both"/>
      </w:pPr>
      <w:r>
        <w:t>Study of capital budgeting techniques. This course provides an overview of the basic concepts and principles of financial management in the private sector and its implication for government contracting. It is designed to provide insights into the financial decision-making process encountered by commercial enterprises. The major emphasis is on financial environment, risk and return analysis, valuation models, cost of capital determination, optimal capital structure, and short-term and long-term financing. Prerequisites: MN3050 or consent of the Course Coordinator or the Instructor.</w:t>
      </w:r>
    </w:p>
    <w:p w14:paraId="028DBEAE" w14:textId="77777777" w:rsidR="007A179C" w:rsidRDefault="00D46CEC">
      <w:pPr>
        <w:pStyle w:val="Heading1"/>
        <w:spacing w:before="239"/>
      </w:pPr>
      <w:r>
        <w:t>MN4014</w:t>
      </w:r>
      <w:r>
        <w:rPr>
          <w:spacing w:val="-2"/>
        </w:rPr>
        <w:t xml:space="preserve"> </w:t>
      </w:r>
      <w:r>
        <w:t>Competitive</w:t>
      </w:r>
      <w:r>
        <w:rPr>
          <w:spacing w:val="-5"/>
        </w:rPr>
        <w:t xml:space="preserve"> </w:t>
      </w:r>
      <w:r>
        <w:t>Strategy</w:t>
      </w:r>
      <w:r>
        <w:rPr>
          <w:spacing w:val="-5"/>
        </w:rPr>
        <w:t xml:space="preserve"> </w:t>
      </w:r>
      <w:r>
        <w:t>and</w:t>
      </w:r>
      <w:r>
        <w:rPr>
          <w:spacing w:val="-3"/>
        </w:rPr>
        <w:t xml:space="preserve"> </w:t>
      </w:r>
      <w:r>
        <w:t>Innovation</w:t>
      </w:r>
      <w:r>
        <w:rPr>
          <w:spacing w:val="-1"/>
        </w:rPr>
        <w:t xml:space="preserve"> </w:t>
      </w:r>
      <w:r>
        <w:t>(4-</w:t>
      </w:r>
      <w:r>
        <w:rPr>
          <w:spacing w:val="-5"/>
        </w:rPr>
        <w:t>0)</w:t>
      </w:r>
    </w:p>
    <w:p w14:paraId="028DBEAF" w14:textId="77777777" w:rsidR="007A179C" w:rsidRDefault="00D46CEC">
      <w:pPr>
        <w:pStyle w:val="BodyText"/>
        <w:ind w:left="287" w:right="641"/>
        <w:jc w:val="both"/>
      </w:pPr>
      <w:r>
        <w:t>Strategic Management entails the establishment of an organization's direction and the implementation and evaluation of that direction in view of the organization's external environment and its internal capabilities. The principal aim of this course is the transfer and adaptation of the principles of business strategic management to the Department of War and other government agencies. In previous courses, students</w:t>
      </w:r>
      <w:r>
        <w:rPr>
          <w:spacing w:val="-5"/>
        </w:rPr>
        <w:t xml:space="preserve"> </w:t>
      </w:r>
      <w:r>
        <w:t>concentrated</w:t>
      </w:r>
      <w:r>
        <w:rPr>
          <w:spacing w:val="-4"/>
        </w:rPr>
        <w:t xml:space="preserve"> </w:t>
      </w:r>
      <w:r>
        <w:t>on</w:t>
      </w:r>
      <w:r>
        <w:rPr>
          <w:spacing w:val="-4"/>
        </w:rPr>
        <w:t xml:space="preserve"> </w:t>
      </w:r>
      <w:r>
        <w:t>the</w:t>
      </w:r>
      <w:r>
        <w:rPr>
          <w:spacing w:val="-5"/>
        </w:rPr>
        <w:t xml:space="preserve"> </w:t>
      </w:r>
      <w:r>
        <w:t>functional</w:t>
      </w:r>
      <w:r>
        <w:rPr>
          <w:spacing w:val="-5"/>
        </w:rPr>
        <w:t xml:space="preserve"> </w:t>
      </w:r>
      <w:r>
        <w:t>elements</w:t>
      </w:r>
      <w:r>
        <w:rPr>
          <w:spacing w:val="-3"/>
        </w:rPr>
        <w:t xml:space="preserve"> </w:t>
      </w:r>
      <w:r>
        <w:t>of</w:t>
      </w:r>
      <w:r>
        <w:rPr>
          <w:spacing w:val="-4"/>
        </w:rPr>
        <w:t xml:space="preserve"> </w:t>
      </w:r>
      <w:r>
        <w:t>management</w:t>
      </w:r>
      <w:r>
        <w:rPr>
          <w:spacing w:val="-4"/>
        </w:rPr>
        <w:t xml:space="preserve"> </w:t>
      </w:r>
      <w:r>
        <w:t>(e.g.,</w:t>
      </w:r>
      <w:r>
        <w:rPr>
          <w:spacing w:val="-3"/>
        </w:rPr>
        <w:t xml:space="preserve"> </w:t>
      </w:r>
      <w:r>
        <w:t>accounting,</w:t>
      </w:r>
      <w:r>
        <w:rPr>
          <w:spacing w:val="-5"/>
        </w:rPr>
        <w:t xml:space="preserve"> </w:t>
      </w:r>
      <w:r>
        <w:t>finance,</w:t>
      </w:r>
      <w:r>
        <w:rPr>
          <w:spacing w:val="-2"/>
        </w:rPr>
        <w:t xml:space="preserve"> </w:t>
      </w:r>
      <w:r>
        <w:t>acquisition, logistics, contracting, etc.). This course addresses the challenges of setting direction and implementing strategies for the total system or whole organization. Cases and approaches from the public and private</w:t>
      </w:r>
    </w:p>
    <w:p w14:paraId="028DBEB0" w14:textId="77777777" w:rsidR="007A179C" w:rsidRDefault="007A179C">
      <w:pPr>
        <w:pStyle w:val="BodyText"/>
        <w:jc w:val="both"/>
        <w:sectPr w:rsidR="007A179C">
          <w:pgSz w:w="12240" w:h="15840"/>
          <w:pgMar w:top="1120" w:right="360" w:bottom="1260" w:left="720" w:header="0" w:footer="1061" w:gutter="0"/>
          <w:cols w:space="720"/>
        </w:sectPr>
      </w:pPr>
    </w:p>
    <w:p w14:paraId="028DBEB1" w14:textId="77777777" w:rsidR="007A179C" w:rsidRDefault="00D46CEC">
      <w:pPr>
        <w:pStyle w:val="BodyText"/>
        <w:spacing w:before="31"/>
        <w:ind w:left="287" w:right="652"/>
        <w:jc w:val="both"/>
      </w:pPr>
      <w:r>
        <w:lastRenderedPageBreak/>
        <w:t>sectors enable students to develop the knowledge, skills, and abilities to strategically think, plan, and manage. Prerequisites: None.</w:t>
      </w:r>
    </w:p>
    <w:p w14:paraId="028DBEB2" w14:textId="77777777" w:rsidR="007A179C" w:rsidRDefault="007A179C">
      <w:pPr>
        <w:pStyle w:val="BodyText"/>
        <w:ind w:left="0"/>
      </w:pPr>
    </w:p>
    <w:p w14:paraId="028DBEB3" w14:textId="77777777" w:rsidR="007A179C" w:rsidRDefault="00D46CEC">
      <w:pPr>
        <w:pStyle w:val="Heading1"/>
      </w:pPr>
      <w:r>
        <w:t>MN4912</w:t>
      </w:r>
      <w:r>
        <w:rPr>
          <w:spacing w:val="-5"/>
        </w:rPr>
        <w:t xml:space="preserve"> </w:t>
      </w:r>
      <w:r>
        <w:t>Multivariate</w:t>
      </w:r>
      <w:r>
        <w:rPr>
          <w:spacing w:val="-2"/>
        </w:rPr>
        <w:t xml:space="preserve"> </w:t>
      </w:r>
      <w:r>
        <w:t>Data</w:t>
      </w:r>
      <w:r>
        <w:rPr>
          <w:spacing w:val="-3"/>
        </w:rPr>
        <w:t xml:space="preserve"> </w:t>
      </w:r>
      <w:r>
        <w:t>Analysis</w:t>
      </w:r>
      <w:r>
        <w:rPr>
          <w:spacing w:val="-2"/>
        </w:rPr>
        <w:t xml:space="preserve"> </w:t>
      </w:r>
      <w:r>
        <w:t>(4-</w:t>
      </w:r>
      <w:r>
        <w:rPr>
          <w:spacing w:val="-5"/>
        </w:rPr>
        <w:t>0)</w:t>
      </w:r>
    </w:p>
    <w:p w14:paraId="028DBEB4" w14:textId="77777777" w:rsidR="007A179C" w:rsidRDefault="00D46CEC">
      <w:pPr>
        <w:pStyle w:val="BodyText"/>
        <w:ind w:left="287" w:right="647"/>
        <w:jc w:val="both"/>
      </w:pPr>
      <w:r>
        <w:t>This</w:t>
      </w:r>
      <w:r>
        <w:rPr>
          <w:spacing w:val="-2"/>
        </w:rPr>
        <w:t xml:space="preserve"> </w:t>
      </w:r>
      <w:r>
        <w:t>course</w:t>
      </w:r>
      <w:r>
        <w:rPr>
          <w:spacing w:val="-2"/>
        </w:rPr>
        <w:t xml:space="preserve"> </w:t>
      </w:r>
      <w:r>
        <w:t>introduces</w:t>
      </w:r>
      <w:r>
        <w:rPr>
          <w:spacing w:val="-2"/>
        </w:rPr>
        <w:t xml:space="preserve"> </w:t>
      </w:r>
      <w:r>
        <w:t>concepts</w:t>
      </w:r>
      <w:r>
        <w:rPr>
          <w:spacing w:val="-2"/>
        </w:rPr>
        <w:t xml:space="preserve"> </w:t>
      </w:r>
      <w:r>
        <w:t>and</w:t>
      </w:r>
      <w:r>
        <w:rPr>
          <w:spacing w:val="-1"/>
        </w:rPr>
        <w:t xml:space="preserve"> </w:t>
      </w:r>
      <w:r>
        <w:t>skills</w:t>
      </w:r>
      <w:r>
        <w:rPr>
          <w:spacing w:val="-2"/>
        </w:rPr>
        <w:t xml:space="preserve"> </w:t>
      </w:r>
      <w:r>
        <w:t>that</w:t>
      </w:r>
      <w:r>
        <w:rPr>
          <w:spacing w:val="-3"/>
        </w:rPr>
        <w:t xml:space="preserve"> </w:t>
      </w:r>
      <w:r>
        <w:t>are</w:t>
      </w:r>
      <w:r>
        <w:rPr>
          <w:spacing w:val="-1"/>
        </w:rPr>
        <w:t xml:space="preserve"> </w:t>
      </w:r>
      <w:r>
        <w:t>necessary</w:t>
      </w:r>
      <w:r>
        <w:rPr>
          <w:spacing w:val="-4"/>
        </w:rPr>
        <w:t xml:space="preserve"> </w:t>
      </w:r>
      <w:r>
        <w:t>to</w:t>
      </w:r>
      <w:r>
        <w:rPr>
          <w:spacing w:val="-3"/>
        </w:rPr>
        <w:t xml:space="preserve"> </w:t>
      </w:r>
      <w:r>
        <w:t>use</w:t>
      </w:r>
      <w:r>
        <w:rPr>
          <w:spacing w:val="-4"/>
        </w:rPr>
        <w:t xml:space="preserve"> </w:t>
      </w:r>
      <w:r>
        <w:t>data</w:t>
      </w:r>
      <w:r>
        <w:rPr>
          <w:spacing w:val="-4"/>
        </w:rPr>
        <w:t xml:space="preserve"> </w:t>
      </w:r>
      <w:r>
        <w:t>for</w:t>
      </w:r>
      <w:r>
        <w:rPr>
          <w:spacing w:val="-1"/>
        </w:rPr>
        <w:t xml:space="preserve"> </w:t>
      </w:r>
      <w:r>
        <w:t>inference,</w:t>
      </w:r>
      <w:r>
        <w:rPr>
          <w:spacing w:val="-1"/>
        </w:rPr>
        <w:t xml:space="preserve"> </w:t>
      </w:r>
      <w:r>
        <w:t>prediction,</w:t>
      </w:r>
      <w:r>
        <w:rPr>
          <w:spacing w:val="-6"/>
        </w:rPr>
        <w:t xml:space="preserve"> </w:t>
      </w:r>
      <w:r>
        <w:t>and</w:t>
      </w:r>
      <w:r>
        <w:rPr>
          <w:spacing w:val="-3"/>
        </w:rPr>
        <w:t xml:space="preserve"> </w:t>
      </w:r>
      <w:r>
        <w:t>to identify</w:t>
      </w:r>
      <w:r>
        <w:rPr>
          <w:spacing w:val="-1"/>
        </w:rPr>
        <w:t xml:space="preserve"> </w:t>
      </w:r>
      <w:r>
        <w:t>causal relationships. Students will build on skills and analytic techniques which were introduced in MN3040,</w:t>
      </w:r>
      <w:r>
        <w:rPr>
          <w:spacing w:val="-1"/>
        </w:rPr>
        <w:t xml:space="preserve"> </w:t>
      </w:r>
      <w:r>
        <w:t>and they will use real-world DoW data and managerially relevant examples. Topics include linear and logistic regression, sampling distributions, estimation, prediction and hypothesis testing and study</w:t>
      </w:r>
      <w:r>
        <w:rPr>
          <w:spacing w:val="-1"/>
        </w:rPr>
        <w:t xml:space="preserve"> </w:t>
      </w:r>
      <w:r>
        <w:t>design.</w:t>
      </w:r>
      <w:r>
        <w:rPr>
          <w:spacing w:val="-1"/>
        </w:rPr>
        <w:t xml:space="preserve"> </w:t>
      </w:r>
      <w:r>
        <w:t>Prerequisites: MN3911 or MN3040</w:t>
      </w:r>
      <w:r>
        <w:rPr>
          <w:spacing w:val="-2"/>
        </w:rPr>
        <w:t xml:space="preserve"> </w:t>
      </w:r>
      <w:r>
        <w:t>or consent of the Course Coordinator or the Instructor.</w:t>
      </w:r>
    </w:p>
    <w:p w14:paraId="028DBEB5" w14:textId="77777777" w:rsidR="007A179C" w:rsidRDefault="00D46CEC">
      <w:pPr>
        <w:pStyle w:val="Heading1"/>
        <w:spacing w:before="241"/>
      </w:pPr>
      <w:r>
        <w:t>MN4510</w:t>
      </w:r>
      <w:r>
        <w:rPr>
          <w:spacing w:val="-3"/>
        </w:rPr>
        <w:t xml:space="preserve"> </w:t>
      </w:r>
      <w:r>
        <w:t>Strategic</w:t>
      </w:r>
      <w:r>
        <w:rPr>
          <w:spacing w:val="-3"/>
        </w:rPr>
        <w:t xml:space="preserve"> </w:t>
      </w:r>
      <w:r>
        <w:t>Resource</w:t>
      </w:r>
      <w:r>
        <w:rPr>
          <w:spacing w:val="-3"/>
        </w:rPr>
        <w:t xml:space="preserve"> </w:t>
      </w:r>
      <w:r>
        <w:t>Management</w:t>
      </w:r>
      <w:r>
        <w:rPr>
          <w:spacing w:val="-2"/>
        </w:rPr>
        <w:t xml:space="preserve"> </w:t>
      </w:r>
      <w:r>
        <w:t>(4-</w:t>
      </w:r>
      <w:r>
        <w:rPr>
          <w:spacing w:val="-5"/>
        </w:rPr>
        <w:t>0)</w:t>
      </w:r>
    </w:p>
    <w:p w14:paraId="028DBEB6" w14:textId="77777777" w:rsidR="007A179C" w:rsidRDefault="00D46CEC">
      <w:pPr>
        <w:pStyle w:val="BodyText"/>
        <w:ind w:left="287" w:right="641"/>
        <w:jc w:val="both"/>
      </w:pPr>
      <w:r>
        <w:t>The objective of this course is to integrate business analysis, financial analysis, and strategic analysis in solving complex management problems involving the allocation of scarce resources to achieve overall organization</w:t>
      </w:r>
      <w:r>
        <w:rPr>
          <w:spacing w:val="-6"/>
        </w:rPr>
        <w:t xml:space="preserve"> </w:t>
      </w:r>
      <w:r>
        <w:t>objectives.</w:t>
      </w:r>
      <w:r>
        <w:rPr>
          <w:spacing w:val="-8"/>
        </w:rPr>
        <w:t xml:space="preserve"> </w:t>
      </w:r>
      <w:r>
        <w:t>Resources</w:t>
      </w:r>
      <w:r>
        <w:rPr>
          <w:spacing w:val="-8"/>
        </w:rPr>
        <w:t xml:space="preserve"> </w:t>
      </w:r>
      <w:r>
        <w:t>here</w:t>
      </w:r>
      <w:r>
        <w:rPr>
          <w:spacing w:val="-7"/>
        </w:rPr>
        <w:t xml:space="preserve"> </w:t>
      </w:r>
      <w:r>
        <w:t>are</w:t>
      </w:r>
      <w:r>
        <w:rPr>
          <w:spacing w:val="-6"/>
        </w:rPr>
        <w:t xml:space="preserve"> </w:t>
      </w:r>
      <w:r>
        <w:t>not</w:t>
      </w:r>
      <w:r>
        <w:rPr>
          <w:spacing w:val="-6"/>
        </w:rPr>
        <w:t xml:space="preserve"> </w:t>
      </w:r>
      <w:r>
        <w:t>limited</w:t>
      </w:r>
      <w:r>
        <w:rPr>
          <w:spacing w:val="-6"/>
        </w:rPr>
        <w:t xml:space="preserve"> </w:t>
      </w:r>
      <w:r>
        <w:t>to</w:t>
      </w:r>
      <w:r>
        <w:rPr>
          <w:spacing w:val="-7"/>
        </w:rPr>
        <w:t xml:space="preserve"> </w:t>
      </w:r>
      <w:r>
        <w:t>financial</w:t>
      </w:r>
      <w:r>
        <w:rPr>
          <w:spacing w:val="-5"/>
        </w:rPr>
        <w:t xml:space="preserve"> </w:t>
      </w:r>
      <w:r>
        <w:t>resources</w:t>
      </w:r>
      <w:r>
        <w:rPr>
          <w:spacing w:val="-5"/>
        </w:rPr>
        <w:t xml:space="preserve"> </w:t>
      </w:r>
      <w:r>
        <w:t>but</w:t>
      </w:r>
      <w:r>
        <w:rPr>
          <w:spacing w:val="-6"/>
        </w:rPr>
        <w:t xml:space="preserve"> </w:t>
      </w:r>
      <w:r>
        <w:t>also</w:t>
      </w:r>
      <w:r>
        <w:rPr>
          <w:spacing w:val="-4"/>
        </w:rPr>
        <w:t xml:space="preserve"> </w:t>
      </w:r>
      <w:r>
        <w:t>include</w:t>
      </w:r>
      <w:r>
        <w:rPr>
          <w:spacing w:val="-7"/>
        </w:rPr>
        <w:t xml:space="preserve"> </w:t>
      </w:r>
      <w:r>
        <w:t>human</w:t>
      </w:r>
      <w:r>
        <w:rPr>
          <w:spacing w:val="-4"/>
        </w:rPr>
        <w:t xml:space="preserve"> </w:t>
      </w:r>
      <w:r>
        <w:t>and physical resources. The course will make use of a wide variety of management tools such as value chain analysis, competitive strategy, market positioning, supply chain management, activity analysis, target costing, cost of quality, and business process improvement techniques. Prerequisites: MN3051 or MN3156 and MN4052 or consent of the Course Coordinator or the Instructor.</w:t>
      </w:r>
    </w:p>
    <w:p w14:paraId="028DBEB7" w14:textId="77777777" w:rsidR="007A179C" w:rsidRDefault="00D46CEC">
      <w:pPr>
        <w:pStyle w:val="Heading1"/>
        <w:spacing w:before="240"/>
      </w:pPr>
      <w:r>
        <w:t>MN4570</w:t>
      </w:r>
      <w:r>
        <w:rPr>
          <w:spacing w:val="-4"/>
        </w:rPr>
        <w:t xml:space="preserve"> </w:t>
      </w:r>
      <w:r>
        <w:t>Advanced</w:t>
      </w:r>
      <w:r>
        <w:rPr>
          <w:spacing w:val="-3"/>
        </w:rPr>
        <w:t xml:space="preserve"> </w:t>
      </w:r>
      <w:r>
        <w:t>Finance</w:t>
      </w:r>
      <w:r>
        <w:rPr>
          <w:spacing w:val="-2"/>
        </w:rPr>
        <w:t xml:space="preserve"> </w:t>
      </w:r>
      <w:r>
        <w:t>(3-</w:t>
      </w:r>
      <w:r>
        <w:rPr>
          <w:spacing w:val="-5"/>
        </w:rPr>
        <w:t>0)</w:t>
      </w:r>
    </w:p>
    <w:p w14:paraId="028DBEB8" w14:textId="77777777" w:rsidR="007A179C" w:rsidRDefault="00D46CEC">
      <w:pPr>
        <w:pStyle w:val="BodyText"/>
        <w:ind w:left="287" w:right="645"/>
        <w:jc w:val="both"/>
      </w:pPr>
      <w:r>
        <w:t>This course is designed to provide insights into advanced topics in the financial decision-making process encountered by commercial enterprises. Major topics covered include long-term financing, lease financing, optimal capital structure determination, dividend policy, security issues and refunding, risk analysis and real options, derivatives and risk management. Prerequisites: MN4052.</w:t>
      </w:r>
    </w:p>
    <w:p w14:paraId="028DBEB9" w14:textId="77777777" w:rsidR="007A179C" w:rsidRDefault="00D46CEC">
      <w:pPr>
        <w:pStyle w:val="Heading1"/>
        <w:spacing w:before="242"/>
      </w:pPr>
      <w:r>
        <w:t>MN4101</w:t>
      </w:r>
      <w:r>
        <w:rPr>
          <w:spacing w:val="-3"/>
        </w:rPr>
        <w:t xml:space="preserve"> </w:t>
      </w:r>
      <w:r>
        <w:t>Collaborative</w:t>
      </w:r>
      <w:r>
        <w:rPr>
          <w:spacing w:val="-2"/>
        </w:rPr>
        <w:t xml:space="preserve"> </w:t>
      </w:r>
      <w:r>
        <w:t>Problem</w:t>
      </w:r>
      <w:r>
        <w:rPr>
          <w:spacing w:val="-3"/>
        </w:rPr>
        <w:t xml:space="preserve"> </w:t>
      </w:r>
      <w:r>
        <w:t>Solving</w:t>
      </w:r>
      <w:r>
        <w:rPr>
          <w:spacing w:val="-2"/>
        </w:rPr>
        <w:t xml:space="preserve"> </w:t>
      </w:r>
      <w:r>
        <w:t>I</w:t>
      </w:r>
      <w:r>
        <w:rPr>
          <w:spacing w:val="-4"/>
        </w:rPr>
        <w:t xml:space="preserve"> </w:t>
      </w:r>
      <w:r>
        <w:t>(3-3)</w:t>
      </w:r>
      <w:r>
        <w:rPr>
          <w:spacing w:val="-2"/>
        </w:rPr>
        <w:t xml:space="preserve"> </w:t>
      </w:r>
      <w:r>
        <w:t>-</w:t>
      </w:r>
      <w:r>
        <w:rPr>
          <w:spacing w:val="-4"/>
        </w:rPr>
        <w:t xml:space="preserve"> </w:t>
      </w:r>
      <w:r>
        <w:t>Capstone</w:t>
      </w:r>
      <w:r>
        <w:rPr>
          <w:spacing w:val="-3"/>
        </w:rPr>
        <w:t xml:space="preserve"> </w:t>
      </w:r>
      <w:r>
        <w:t xml:space="preserve">Applied </w:t>
      </w:r>
      <w:r>
        <w:rPr>
          <w:spacing w:val="-2"/>
        </w:rPr>
        <w:t>Project</w:t>
      </w:r>
    </w:p>
    <w:p w14:paraId="028DBEBA" w14:textId="77777777" w:rsidR="007A179C" w:rsidRDefault="00D46CEC">
      <w:pPr>
        <w:pStyle w:val="BodyText"/>
        <w:ind w:left="287" w:right="648"/>
        <w:jc w:val="both"/>
      </w:pPr>
      <w:r>
        <w:t>MN4101 is the first part of the capstone project which uses a collaborative approach to integrate the knowledge and skills gained in the curriculum. Participants are introduced to an applied research framework designed to</w:t>
      </w:r>
      <w:r>
        <w:rPr>
          <w:spacing w:val="-1"/>
        </w:rPr>
        <w:t xml:space="preserve"> </w:t>
      </w:r>
      <w:r>
        <w:t>enable</w:t>
      </w:r>
      <w:r>
        <w:rPr>
          <w:spacing w:val="-1"/>
        </w:rPr>
        <w:t xml:space="preserve"> </w:t>
      </w:r>
      <w:r>
        <w:t>them to work from theory to identify a business problem</w:t>
      </w:r>
      <w:r>
        <w:rPr>
          <w:spacing w:val="-1"/>
        </w:rPr>
        <w:t xml:space="preserve"> </w:t>
      </w:r>
      <w:r>
        <w:t>to</w:t>
      </w:r>
      <w:r>
        <w:rPr>
          <w:spacing w:val="-1"/>
        </w:rPr>
        <w:t xml:space="preserve"> </w:t>
      </w:r>
      <w:r>
        <w:t>be solved for a command; create a research design for data collection and analysis; and form conclusions and recommendations. Prerequisites: Completion of the previous six quarters of the degree program.</w:t>
      </w:r>
    </w:p>
    <w:p w14:paraId="028DBEBB" w14:textId="77777777" w:rsidR="007A179C" w:rsidRDefault="00D46CEC">
      <w:pPr>
        <w:pStyle w:val="Heading1"/>
        <w:spacing w:before="239"/>
      </w:pPr>
      <w:r>
        <w:t>MN4520</w:t>
      </w:r>
      <w:r>
        <w:rPr>
          <w:spacing w:val="-4"/>
        </w:rPr>
        <w:t xml:space="preserve"> </w:t>
      </w:r>
      <w:r>
        <w:t>Internal</w:t>
      </w:r>
      <w:r>
        <w:rPr>
          <w:spacing w:val="-1"/>
        </w:rPr>
        <w:t xml:space="preserve"> </w:t>
      </w:r>
      <w:r>
        <w:t>Control</w:t>
      </w:r>
      <w:r>
        <w:rPr>
          <w:spacing w:val="-1"/>
        </w:rPr>
        <w:t xml:space="preserve"> </w:t>
      </w:r>
      <w:r>
        <w:t>and</w:t>
      </w:r>
      <w:r>
        <w:rPr>
          <w:spacing w:val="-4"/>
        </w:rPr>
        <w:t xml:space="preserve"> </w:t>
      </w:r>
      <w:r>
        <w:t>Audit</w:t>
      </w:r>
      <w:r>
        <w:rPr>
          <w:spacing w:val="-3"/>
        </w:rPr>
        <w:t xml:space="preserve"> </w:t>
      </w:r>
      <w:r>
        <w:t>(3-</w:t>
      </w:r>
      <w:r>
        <w:rPr>
          <w:spacing w:val="-5"/>
        </w:rPr>
        <w:t>0)</w:t>
      </w:r>
    </w:p>
    <w:p w14:paraId="028DBEBC" w14:textId="77777777" w:rsidR="007A179C" w:rsidRDefault="00D46CEC">
      <w:pPr>
        <w:pStyle w:val="BodyText"/>
        <w:ind w:left="287" w:right="647"/>
        <w:jc w:val="both"/>
      </w:pPr>
      <w:r>
        <w:t>This course provides an introduction to the objectives of and activities related to internal control and audits, including design and evaluation of internal controls, auditing standards, audit reports, audit evidence, and audit tests. The course includes an overview of audits of financial reports and records and of government operations, with attention given to Government Auditing Standards. Prerequisites: MN3051 or MN3156 or MN3056 or consent of the Course Coordinator or the Instructor.</w:t>
      </w:r>
    </w:p>
    <w:p w14:paraId="028DBEBD" w14:textId="77777777" w:rsidR="007A179C" w:rsidRDefault="00D46CEC">
      <w:pPr>
        <w:pStyle w:val="Heading1"/>
        <w:spacing w:before="239"/>
      </w:pPr>
      <w:r>
        <w:t>MN4102</w:t>
      </w:r>
      <w:r>
        <w:rPr>
          <w:spacing w:val="-3"/>
        </w:rPr>
        <w:t xml:space="preserve"> </w:t>
      </w:r>
      <w:r>
        <w:t>Collaborative</w:t>
      </w:r>
      <w:r>
        <w:rPr>
          <w:spacing w:val="-2"/>
        </w:rPr>
        <w:t xml:space="preserve"> </w:t>
      </w:r>
      <w:r>
        <w:t>Problem</w:t>
      </w:r>
      <w:r>
        <w:rPr>
          <w:spacing w:val="-2"/>
        </w:rPr>
        <w:t xml:space="preserve"> </w:t>
      </w:r>
      <w:r>
        <w:t>Solving</w:t>
      </w:r>
      <w:r>
        <w:rPr>
          <w:spacing w:val="-3"/>
        </w:rPr>
        <w:t xml:space="preserve"> </w:t>
      </w:r>
      <w:r>
        <w:t>II</w:t>
      </w:r>
      <w:r>
        <w:rPr>
          <w:spacing w:val="-1"/>
        </w:rPr>
        <w:t xml:space="preserve"> </w:t>
      </w:r>
      <w:r>
        <w:t>(3-3)</w:t>
      </w:r>
      <w:r>
        <w:rPr>
          <w:spacing w:val="-5"/>
        </w:rPr>
        <w:t xml:space="preserve"> </w:t>
      </w:r>
      <w:r>
        <w:t>-</w:t>
      </w:r>
      <w:r>
        <w:rPr>
          <w:spacing w:val="-3"/>
        </w:rPr>
        <w:t xml:space="preserve"> </w:t>
      </w:r>
      <w:r>
        <w:t>Capstone</w:t>
      </w:r>
      <w:r>
        <w:rPr>
          <w:spacing w:val="-3"/>
        </w:rPr>
        <w:t xml:space="preserve"> </w:t>
      </w:r>
      <w:r>
        <w:t xml:space="preserve">Applied </w:t>
      </w:r>
      <w:r>
        <w:rPr>
          <w:spacing w:val="-2"/>
        </w:rPr>
        <w:t>Project</w:t>
      </w:r>
    </w:p>
    <w:p w14:paraId="028DBEBE" w14:textId="77777777" w:rsidR="007A179C" w:rsidRDefault="00D46CEC">
      <w:pPr>
        <w:pStyle w:val="BodyText"/>
        <w:ind w:left="287" w:right="646"/>
        <w:jc w:val="both"/>
      </w:pPr>
      <w:r>
        <w:t>MN4102 is the second part of the capstone project which uses a collaborative approach to integrate the knowledge and skills gained in the curriculum. Participants work in small teams to prepare a project proposal, a</w:t>
      </w:r>
      <w:r>
        <w:rPr>
          <w:spacing w:val="-2"/>
        </w:rPr>
        <w:t xml:space="preserve"> </w:t>
      </w:r>
      <w:r>
        <w:t>final report, and a presentation containing recommendations to solve one of the command's business problems. Prerequisites: Completion of the previous seven quarters of the degree program.</w:t>
      </w:r>
    </w:p>
    <w:p w14:paraId="028DBEBF" w14:textId="77777777" w:rsidR="007A179C" w:rsidRDefault="007A179C">
      <w:pPr>
        <w:pStyle w:val="BodyText"/>
        <w:jc w:val="both"/>
        <w:sectPr w:rsidR="007A179C">
          <w:pgSz w:w="12240" w:h="15840"/>
          <w:pgMar w:top="1120" w:right="360" w:bottom="1260" w:left="720" w:header="0" w:footer="1061" w:gutter="0"/>
          <w:cols w:space="720"/>
        </w:sectPr>
      </w:pPr>
    </w:p>
    <w:p w14:paraId="028DBEC0" w14:textId="77777777" w:rsidR="007A179C" w:rsidRDefault="00D46CEC">
      <w:pPr>
        <w:pStyle w:val="Heading1"/>
        <w:spacing w:before="31"/>
      </w:pPr>
      <w:r>
        <w:lastRenderedPageBreak/>
        <w:t>MN4530</w:t>
      </w:r>
      <w:r>
        <w:rPr>
          <w:spacing w:val="-2"/>
        </w:rPr>
        <w:t xml:space="preserve"> </w:t>
      </w:r>
      <w:r>
        <w:t>Management</w:t>
      </w:r>
      <w:r>
        <w:rPr>
          <w:spacing w:val="-2"/>
        </w:rPr>
        <w:t xml:space="preserve"> </w:t>
      </w:r>
      <w:r>
        <w:t>Control</w:t>
      </w:r>
      <w:r>
        <w:rPr>
          <w:spacing w:val="-1"/>
        </w:rPr>
        <w:t xml:space="preserve"> </w:t>
      </w:r>
      <w:r>
        <w:t>Systems</w:t>
      </w:r>
      <w:r>
        <w:rPr>
          <w:spacing w:val="-2"/>
        </w:rPr>
        <w:t xml:space="preserve"> </w:t>
      </w:r>
      <w:r>
        <w:t>(4-</w:t>
      </w:r>
      <w:r>
        <w:rPr>
          <w:spacing w:val="-5"/>
        </w:rPr>
        <w:t>0)</w:t>
      </w:r>
    </w:p>
    <w:p w14:paraId="028DBEC1" w14:textId="77777777" w:rsidR="007A179C" w:rsidRDefault="00D46CEC">
      <w:pPr>
        <w:pStyle w:val="BodyText"/>
        <w:ind w:left="287" w:right="647"/>
        <w:jc w:val="both"/>
        <w:rPr>
          <w:b/>
        </w:rPr>
      </w:pPr>
      <w:r>
        <w:t>Overview of internal controls processes. Study of the design, implementation, and evaluation of management</w:t>
      </w:r>
      <w:r>
        <w:rPr>
          <w:spacing w:val="-6"/>
        </w:rPr>
        <w:t xml:space="preserve"> </w:t>
      </w:r>
      <w:r>
        <w:t>planning</w:t>
      </w:r>
      <w:r>
        <w:rPr>
          <w:spacing w:val="-8"/>
        </w:rPr>
        <w:t xml:space="preserve"> </w:t>
      </w:r>
      <w:r>
        <w:t>and</w:t>
      </w:r>
      <w:r>
        <w:rPr>
          <w:spacing w:val="-6"/>
        </w:rPr>
        <w:t xml:space="preserve"> </w:t>
      </w:r>
      <w:r>
        <w:t>control</w:t>
      </w:r>
      <w:r>
        <w:rPr>
          <w:spacing w:val="-7"/>
        </w:rPr>
        <w:t xml:space="preserve"> </w:t>
      </w:r>
      <w:r>
        <w:t>systems</w:t>
      </w:r>
      <w:r>
        <w:rPr>
          <w:spacing w:val="-7"/>
        </w:rPr>
        <w:t xml:space="preserve"> </w:t>
      </w:r>
      <w:r>
        <w:t>in</w:t>
      </w:r>
      <w:r>
        <w:rPr>
          <w:spacing w:val="-6"/>
        </w:rPr>
        <w:t xml:space="preserve"> </w:t>
      </w:r>
      <w:r>
        <w:t>Navy</w:t>
      </w:r>
      <w:r>
        <w:rPr>
          <w:spacing w:val="-6"/>
        </w:rPr>
        <w:t xml:space="preserve"> </w:t>
      </w:r>
      <w:r>
        <w:t>and</w:t>
      </w:r>
      <w:r>
        <w:rPr>
          <w:spacing w:val="-9"/>
        </w:rPr>
        <w:t xml:space="preserve"> </w:t>
      </w:r>
      <w:r>
        <w:t>Defense</w:t>
      </w:r>
      <w:r>
        <w:rPr>
          <w:spacing w:val="-7"/>
        </w:rPr>
        <w:t xml:space="preserve"> </w:t>
      </w:r>
      <w:r>
        <w:t>organizations</w:t>
      </w:r>
      <w:r>
        <w:rPr>
          <w:spacing w:val="-8"/>
        </w:rPr>
        <w:t xml:space="preserve"> </w:t>
      </w:r>
      <w:r>
        <w:t>with</w:t>
      </w:r>
      <w:r>
        <w:rPr>
          <w:spacing w:val="-6"/>
        </w:rPr>
        <w:t xml:space="preserve"> </w:t>
      </w:r>
      <w:r>
        <w:t>comparisons</w:t>
      </w:r>
      <w:r>
        <w:rPr>
          <w:spacing w:val="-8"/>
        </w:rPr>
        <w:t xml:space="preserve"> </w:t>
      </w:r>
      <w:r>
        <w:t>to</w:t>
      </w:r>
      <w:r>
        <w:rPr>
          <w:spacing w:val="-7"/>
        </w:rPr>
        <w:t xml:space="preserve"> </w:t>
      </w:r>
      <w:r>
        <w:t>large, complex private sector organizations. Specific topics include the need for planning and control, strategic planning, the resource allocation process, organization of the management control function, measurement of inputs and outputs, budgeting, reporting, and performance evaluation. Prerequisites: MN3051 or MN3056 or MN3156</w:t>
      </w:r>
      <w:r>
        <w:rPr>
          <w:b/>
        </w:rPr>
        <w:t>.</w:t>
      </w:r>
    </w:p>
    <w:sectPr w:rsidR="007A179C">
      <w:pgSz w:w="12240" w:h="15840"/>
      <w:pgMar w:top="1120" w:right="360" w:bottom="1260" w:left="720" w:header="0" w:footer="106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016CF" w14:textId="77777777" w:rsidR="00FD30DB" w:rsidRDefault="00FD30DB">
      <w:r>
        <w:separator/>
      </w:r>
    </w:p>
  </w:endnote>
  <w:endnote w:type="continuationSeparator" w:id="0">
    <w:p w14:paraId="0C0D453F" w14:textId="77777777" w:rsidR="00FD30DB" w:rsidRDefault="00FD3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DBEC6" w14:textId="77777777" w:rsidR="007A179C" w:rsidRDefault="00D46CEC">
    <w:pPr>
      <w:pStyle w:val="BodyText"/>
      <w:spacing w:line="14" w:lineRule="auto"/>
      <w:ind w:left="0"/>
      <w:rPr>
        <w:sz w:val="20"/>
      </w:rPr>
    </w:pPr>
    <w:r>
      <w:rPr>
        <w:noProof/>
        <w:sz w:val="20"/>
      </w:rPr>
      <mc:AlternateContent>
        <mc:Choice Requires="wps">
          <w:drawing>
            <wp:anchor distT="0" distB="0" distL="0" distR="0" simplePos="0" relativeHeight="487271424" behindDoc="1" locked="0" layoutInCell="1" allowOverlap="1" wp14:anchorId="028DBEC7" wp14:editId="028DBEC8">
              <wp:simplePos x="0" y="0"/>
              <wp:positionH relativeFrom="page">
                <wp:posOffset>3798189</wp:posOffset>
              </wp:positionH>
              <wp:positionV relativeFrom="page">
                <wp:posOffset>9245125</wp:posOffset>
              </wp:positionV>
              <wp:extent cx="177800" cy="1943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14:paraId="028DBEC9" w14:textId="77777777" w:rsidR="007A179C" w:rsidRDefault="00D46CEC">
                          <w:pPr>
                            <w:pStyle w:val="BodyText"/>
                            <w:spacing w:before="10"/>
                            <w:ind w:left="2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10</w:t>
                          </w:r>
                          <w:r>
                            <w:rPr>
                              <w:rFonts w:ascii="Times New Roman"/>
                              <w:spacing w:val="-5"/>
                            </w:rPr>
                            <w:fldChar w:fldCharType="end"/>
                          </w:r>
                        </w:p>
                      </w:txbxContent>
                    </wps:txbx>
                    <wps:bodyPr wrap="square" lIns="0" tIns="0" rIns="0" bIns="0" rtlCol="0">
                      <a:noAutofit/>
                    </wps:bodyPr>
                  </wps:wsp>
                </a:graphicData>
              </a:graphic>
            </wp:anchor>
          </w:drawing>
        </mc:Choice>
        <mc:Fallback>
          <w:pict>
            <v:shapetype w14:anchorId="028DBEC7" id="_x0000_t202" coordsize="21600,21600" o:spt="202" path="m,l,21600r21600,l21600,xe">
              <v:stroke joinstyle="miter"/>
              <v:path gradientshapeok="t" o:connecttype="rect"/>
            </v:shapetype>
            <v:shape id="Textbox 2" o:spid="_x0000_s1026" type="#_x0000_t202" style="position:absolute;margin-left:299.05pt;margin-top:727.95pt;width:14pt;height:15.3pt;z-index:-16045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" filled="f" stroked="f">
              <v:textbox inset="0,0,0,0">
                <w:txbxContent>
                  <w:p w14:paraId="028DBEC9" w14:textId="77777777" w:rsidR="007A179C" w:rsidRDefault="00D46CEC">
                    <w:pPr>
                      <w:pStyle w:val="BodyText"/>
                      <w:spacing w:before="10"/>
                      <w:ind w:left="2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10</w:t>
                    </w:r>
                    <w:r>
                      <w:rPr>
                        <w:rFonts w:ascii="Times New Roman"/>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8E3726" w14:textId="77777777" w:rsidR="00FD30DB" w:rsidRDefault="00FD30DB">
      <w:r>
        <w:separator/>
      </w:r>
    </w:p>
  </w:footnote>
  <w:footnote w:type="continuationSeparator" w:id="0">
    <w:p w14:paraId="0A8DB738" w14:textId="77777777" w:rsidR="00FD30DB" w:rsidRDefault="00FD30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31E4B"/>
    <w:multiLevelType w:val="hybridMultilevel"/>
    <w:tmpl w:val="D27C8C82"/>
    <w:lvl w:ilvl="0" w:tplc="EA2A0AFE">
      <w:start w:val="1"/>
      <w:numFmt w:val="decimal"/>
      <w:lvlText w:val="%1."/>
      <w:lvlJc w:val="left"/>
      <w:pPr>
        <w:ind w:left="1301" w:hanging="293"/>
        <w:jc w:val="left"/>
      </w:pPr>
      <w:rPr>
        <w:rFonts w:ascii="Calibri" w:eastAsia="Calibri" w:hAnsi="Calibri" w:cs="Calibri" w:hint="default"/>
        <w:b w:val="0"/>
        <w:bCs w:val="0"/>
        <w:i w:val="0"/>
        <w:iCs w:val="0"/>
        <w:spacing w:val="-1"/>
        <w:w w:val="100"/>
        <w:sz w:val="24"/>
        <w:szCs w:val="24"/>
        <w:lang w:val="en-US" w:eastAsia="en-US" w:bidi="ar-SA"/>
      </w:rPr>
    </w:lvl>
    <w:lvl w:ilvl="1" w:tplc="F684ABDC">
      <w:numFmt w:val="bullet"/>
      <w:lvlText w:val="•"/>
      <w:lvlJc w:val="left"/>
      <w:pPr>
        <w:ind w:left="2286" w:hanging="293"/>
      </w:pPr>
      <w:rPr>
        <w:rFonts w:hint="default"/>
        <w:lang w:val="en-US" w:eastAsia="en-US" w:bidi="ar-SA"/>
      </w:rPr>
    </w:lvl>
    <w:lvl w:ilvl="2" w:tplc="9AF8874C">
      <w:numFmt w:val="bullet"/>
      <w:lvlText w:val="•"/>
      <w:lvlJc w:val="left"/>
      <w:pPr>
        <w:ind w:left="3272" w:hanging="293"/>
      </w:pPr>
      <w:rPr>
        <w:rFonts w:hint="default"/>
        <w:lang w:val="en-US" w:eastAsia="en-US" w:bidi="ar-SA"/>
      </w:rPr>
    </w:lvl>
    <w:lvl w:ilvl="3" w:tplc="FDECFAB4">
      <w:numFmt w:val="bullet"/>
      <w:lvlText w:val="•"/>
      <w:lvlJc w:val="left"/>
      <w:pPr>
        <w:ind w:left="4258" w:hanging="293"/>
      </w:pPr>
      <w:rPr>
        <w:rFonts w:hint="default"/>
        <w:lang w:val="en-US" w:eastAsia="en-US" w:bidi="ar-SA"/>
      </w:rPr>
    </w:lvl>
    <w:lvl w:ilvl="4" w:tplc="6C30F62A">
      <w:numFmt w:val="bullet"/>
      <w:lvlText w:val="•"/>
      <w:lvlJc w:val="left"/>
      <w:pPr>
        <w:ind w:left="5244" w:hanging="293"/>
      </w:pPr>
      <w:rPr>
        <w:rFonts w:hint="default"/>
        <w:lang w:val="en-US" w:eastAsia="en-US" w:bidi="ar-SA"/>
      </w:rPr>
    </w:lvl>
    <w:lvl w:ilvl="5" w:tplc="45E03304">
      <w:numFmt w:val="bullet"/>
      <w:lvlText w:val="•"/>
      <w:lvlJc w:val="left"/>
      <w:pPr>
        <w:ind w:left="6230" w:hanging="293"/>
      </w:pPr>
      <w:rPr>
        <w:rFonts w:hint="default"/>
        <w:lang w:val="en-US" w:eastAsia="en-US" w:bidi="ar-SA"/>
      </w:rPr>
    </w:lvl>
    <w:lvl w:ilvl="6" w:tplc="8B92FE80">
      <w:numFmt w:val="bullet"/>
      <w:lvlText w:val="•"/>
      <w:lvlJc w:val="left"/>
      <w:pPr>
        <w:ind w:left="7216" w:hanging="293"/>
      </w:pPr>
      <w:rPr>
        <w:rFonts w:hint="default"/>
        <w:lang w:val="en-US" w:eastAsia="en-US" w:bidi="ar-SA"/>
      </w:rPr>
    </w:lvl>
    <w:lvl w:ilvl="7" w:tplc="339C6586">
      <w:numFmt w:val="bullet"/>
      <w:lvlText w:val="•"/>
      <w:lvlJc w:val="left"/>
      <w:pPr>
        <w:ind w:left="8202" w:hanging="293"/>
      </w:pPr>
      <w:rPr>
        <w:rFonts w:hint="default"/>
        <w:lang w:val="en-US" w:eastAsia="en-US" w:bidi="ar-SA"/>
      </w:rPr>
    </w:lvl>
    <w:lvl w:ilvl="8" w:tplc="4FB2F09A">
      <w:numFmt w:val="bullet"/>
      <w:lvlText w:val="•"/>
      <w:lvlJc w:val="left"/>
      <w:pPr>
        <w:ind w:left="9188" w:hanging="293"/>
      </w:pPr>
      <w:rPr>
        <w:rFonts w:hint="default"/>
        <w:lang w:val="en-US" w:eastAsia="en-US" w:bidi="ar-SA"/>
      </w:rPr>
    </w:lvl>
  </w:abstractNum>
  <w:abstractNum w:abstractNumId="1" w15:restartNumberingAfterBreak="0">
    <w:nsid w:val="1DBD1095"/>
    <w:multiLevelType w:val="hybridMultilevel"/>
    <w:tmpl w:val="9CE8EC16"/>
    <w:lvl w:ilvl="0" w:tplc="A0240DCE">
      <w:numFmt w:val="bullet"/>
      <w:lvlText w:val=""/>
      <w:lvlJc w:val="left"/>
      <w:pPr>
        <w:ind w:left="1008" w:hanging="360"/>
      </w:pPr>
      <w:rPr>
        <w:rFonts w:ascii="Symbol" w:eastAsia="Symbol" w:hAnsi="Symbol" w:cs="Symbol" w:hint="default"/>
        <w:b w:val="0"/>
        <w:bCs w:val="0"/>
        <w:i w:val="0"/>
        <w:iCs w:val="0"/>
        <w:spacing w:val="0"/>
        <w:w w:val="100"/>
        <w:sz w:val="24"/>
        <w:szCs w:val="24"/>
        <w:lang w:val="en-US" w:eastAsia="en-US" w:bidi="ar-SA"/>
      </w:rPr>
    </w:lvl>
    <w:lvl w:ilvl="1" w:tplc="D88E7BBE">
      <w:numFmt w:val="bullet"/>
      <w:lvlText w:val="•"/>
      <w:lvlJc w:val="left"/>
      <w:pPr>
        <w:ind w:left="2016" w:hanging="360"/>
      </w:pPr>
      <w:rPr>
        <w:rFonts w:hint="default"/>
        <w:lang w:val="en-US" w:eastAsia="en-US" w:bidi="ar-SA"/>
      </w:rPr>
    </w:lvl>
    <w:lvl w:ilvl="2" w:tplc="B216A86C">
      <w:numFmt w:val="bullet"/>
      <w:lvlText w:val="•"/>
      <w:lvlJc w:val="left"/>
      <w:pPr>
        <w:ind w:left="3032" w:hanging="360"/>
      </w:pPr>
      <w:rPr>
        <w:rFonts w:hint="default"/>
        <w:lang w:val="en-US" w:eastAsia="en-US" w:bidi="ar-SA"/>
      </w:rPr>
    </w:lvl>
    <w:lvl w:ilvl="3" w:tplc="D0A02142">
      <w:numFmt w:val="bullet"/>
      <w:lvlText w:val="•"/>
      <w:lvlJc w:val="left"/>
      <w:pPr>
        <w:ind w:left="4048" w:hanging="360"/>
      </w:pPr>
      <w:rPr>
        <w:rFonts w:hint="default"/>
        <w:lang w:val="en-US" w:eastAsia="en-US" w:bidi="ar-SA"/>
      </w:rPr>
    </w:lvl>
    <w:lvl w:ilvl="4" w:tplc="2AB0F964">
      <w:numFmt w:val="bullet"/>
      <w:lvlText w:val="•"/>
      <w:lvlJc w:val="left"/>
      <w:pPr>
        <w:ind w:left="5064" w:hanging="360"/>
      </w:pPr>
      <w:rPr>
        <w:rFonts w:hint="default"/>
        <w:lang w:val="en-US" w:eastAsia="en-US" w:bidi="ar-SA"/>
      </w:rPr>
    </w:lvl>
    <w:lvl w:ilvl="5" w:tplc="367235F8">
      <w:numFmt w:val="bullet"/>
      <w:lvlText w:val="•"/>
      <w:lvlJc w:val="left"/>
      <w:pPr>
        <w:ind w:left="6080" w:hanging="360"/>
      </w:pPr>
      <w:rPr>
        <w:rFonts w:hint="default"/>
        <w:lang w:val="en-US" w:eastAsia="en-US" w:bidi="ar-SA"/>
      </w:rPr>
    </w:lvl>
    <w:lvl w:ilvl="6" w:tplc="E0548130">
      <w:numFmt w:val="bullet"/>
      <w:lvlText w:val="•"/>
      <w:lvlJc w:val="left"/>
      <w:pPr>
        <w:ind w:left="7096" w:hanging="360"/>
      </w:pPr>
      <w:rPr>
        <w:rFonts w:hint="default"/>
        <w:lang w:val="en-US" w:eastAsia="en-US" w:bidi="ar-SA"/>
      </w:rPr>
    </w:lvl>
    <w:lvl w:ilvl="7" w:tplc="96689FF8">
      <w:numFmt w:val="bullet"/>
      <w:lvlText w:val="•"/>
      <w:lvlJc w:val="left"/>
      <w:pPr>
        <w:ind w:left="8112" w:hanging="360"/>
      </w:pPr>
      <w:rPr>
        <w:rFonts w:hint="default"/>
        <w:lang w:val="en-US" w:eastAsia="en-US" w:bidi="ar-SA"/>
      </w:rPr>
    </w:lvl>
    <w:lvl w:ilvl="8" w:tplc="5A889644">
      <w:numFmt w:val="bullet"/>
      <w:lvlText w:val="•"/>
      <w:lvlJc w:val="left"/>
      <w:pPr>
        <w:ind w:left="9128" w:hanging="360"/>
      </w:pPr>
      <w:rPr>
        <w:rFonts w:hint="default"/>
        <w:lang w:val="en-US" w:eastAsia="en-US" w:bidi="ar-SA"/>
      </w:rPr>
    </w:lvl>
  </w:abstractNum>
  <w:abstractNum w:abstractNumId="2" w15:restartNumberingAfterBreak="0">
    <w:nsid w:val="251C5DC1"/>
    <w:multiLevelType w:val="hybridMultilevel"/>
    <w:tmpl w:val="0B3C573E"/>
    <w:lvl w:ilvl="0" w:tplc="3A566BEA">
      <w:start w:val="1"/>
      <w:numFmt w:val="decimal"/>
      <w:lvlText w:val="%1."/>
      <w:lvlJc w:val="left"/>
      <w:pPr>
        <w:ind w:left="1428" w:hanging="360"/>
        <w:jc w:val="left"/>
      </w:pPr>
      <w:rPr>
        <w:rFonts w:ascii="Calibri" w:eastAsia="Calibri" w:hAnsi="Calibri" w:cs="Calibri" w:hint="default"/>
        <w:b w:val="0"/>
        <w:bCs w:val="0"/>
        <w:i w:val="0"/>
        <w:iCs w:val="0"/>
        <w:spacing w:val="0"/>
        <w:w w:val="100"/>
        <w:sz w:val="24"/>
        <w:szCs w:val="24"/>
        <w:lang w:val="en-US" w:eastAsia="en-US" w:bidi="ar-SA"/>
      </w:rPr>
    </w:lvl>
    <w:lvl w:ilvl="1" w:tplc="7E26102E">
      <w:numFmt w:val="bullet"/>
      <w:lvlText w:val="•"/>
      <w:lvlJc w:val="left"/>
      <w:pPr>
        <w:ind w:left="1282" w:hanging="284"/>
      </w:pPr>
      <w:rPr>
        <w:rFonts w:ascii="Calibri" w:eastAsia="Calibri" w:hAnsi="Calibri" w:cs="Calibri" w:hint="default"/>
        <w:b w:val="0"/>
        <w:bCs w:val="0"/>
        <w:i w:val="0"/>
        <w:iCs w:val="0"/>
        <w:spacing w:val="0"/>
        <w:w w:val="100"/>
        <w:sz w:val="24"/>
        <w:szCs w:val="24"/>
        <w:lang w:val="en-US" w:eastAsia="en-US" w:bidi="ar-SA"/>
      </w:rPr>
    </w:lvl>
    <w:lvl w:ilvl="2" w:tplc="271A7D20">
      <w:numFmt w:val="bullet"/>
      <w:lvlText w:val="•"/>
      <w:lvlJc w:val="left"/>
      <w:pPr>
        <w:ind w:left="2502" w:hanging="284"/>
      </w:pPr>
      <w:rPr>
        <w:rFonts w:hint="default"/>
        <w:lang w:val="en-US" w:eastAsia="en-US" w:bidi="ar-SA"/>
      </w:rPr>
    </w:lvl>
    <w:lvl w:ilvl="3" w:tplc="CAF0E724">
      <w:numFmt w:val="bullet"/>
      <w:lvlText w:val="•"/>
      <w:lvlJc w:val="left"/>
      <w:pPr>
        <w:ind w:left="3584" w:hanging="284"/>
      </w:pPr>
      <w:rPr>
        <w:rFonts w:hint="default"/>
        <w:lang w:val="en-US" w:eastAsia="en-US" w:bidi="ar-SA"/>
      </w:rPr>
    </w:lvl>
    <w:lvl w:ilvl="4" w:tplc="DCCE5514">
      <w:numFmt w:val="bullet"/>
      <w:lvlText w:val="•"/>
      <w:lvlJc w:val="left"/>
      <w:pPr>
        <w:ind w:left="4666" w:hanging="284"/>
      </w:pPr>
      <w:rPr>
        <w:rFonts w:hint="default"/>
        <w:lang w:val="en-US" w:eastAsia="en-US" w:bidi="ar-SA"/>
      </w:rPr>
    </w:lvl>
    <w:lvl w:ilvl="5" w:tplc="509826EC">
      <w:numFmt w:val="bullet"/>
      <w:lvlText w:val="•"/>
      <w:lvlJc w:val="left"/>
      <w:pPr>
        <w:ind w:left="5748" w:hanging="284"/>
      </w:pPr>
      <w:rPr>
        <w:rFonts w:hint="default"/>
        <w:lang w:val="en-US" w:eastAsia="en-US" w:bidi="ar-SA"/>
      </w:rPr>
    </w:lvl>
    <w:lvl w:ilvl="6" w:tplc="970E99BA">
      <w:numFmt w:val="bullet"/>
      <w:lvlText w:val="•"/>
      <w:lvlJc w:val="left"/>
      <w:pPr>
        <w:ind w:left="6831" w:hanging="284"/>
      </w:pPr>
      <w:rPr>
        <w:rFonts w:hint="default"/>
        <w:lang w:val="en-US" w:eastAsia="en-US" w:bidi="ar-SA"/>
      </w:rPr>
    </w:lvl>
    <w:lvl w:ilvl="7" w:tplc="EDB0F78A">
      <w:numFmt w:val="bullet"/>
      <w:lvlText w:val="•"/>
      <w:lvlJc w:val="left"/>
      <w:pPr>
        <w:ind w:left="7913" w:hanging="284"/>
      </w:pPr>
      <w:rPr>
        <w:rFonts w:hint="default"/>
        <w:lang w:val="en-US" w:eastAsia="en-US" w:bidi="ar-SA"/>
      </w:rPr>
    </w:lvl>
    <w:lvl w:ilvl="8" w:tplc="0A2EEA8A">
      <w:numFmt w:val="bullet"/>
      <w:lvlText w:val="•"/>
      <w:lvlJc w:val="left"/>
      <w:pPr>
        <w:ind w:left="8995" w:hanging="284"/>
      </w:pPr>
      <w:rPr>
        <w:rFonts w:hint="default"/>
        <w:lang w:val="en-US" w:eastAsia="en-US" w:bidi="ar-SA"/>
      </w:rPr>
    </w:lvl>
  </w:abstractNum>
  <w:abstractNum w:abstractNumId="3" w15:restartNumberingAfterBreak="0">
    <w:nsid w:val="34864987"/>
    <w:multiLevelType w:val="hybridMultilevel"/>
    <w:tmpl w:val="F22283C6"/>
    <w:lvl w:ilvl="0" w:tplc="A78C31EC">
      <w:start w:val="1"/>
      <w:numFmt w:val="lowerLetter"/>
      <w:lvlText w:val="%1."/>
      <w:lvlJc w:val="left"/>
      <w:pPr>
        <w:ind w:left="1008" w:hanging="360"/>
        <w:jc w:val="right"/>
      </w:pPr>
      <w:rPr>
        <w:rFonts w:ascii="Calibri" w:eastAsia="Calibri" w:hAnsi="Calibri" w:cs="Calibri" w:hint="default"/>
        <w:b w:val="0"/>
        <w:bCs w:val="0"/>
        <w:i w:val="0"/>
        <w:iCs w:val="0"/>
        <w:spacing w:val="0"/>
        <w:w w:val="100"/>
        <w:sz w:val="24"/>
        <w:szCs w:val="24"/>
        <w:lang w:val="en-US" w:eastAsia="en-US" w:bidi="ar-SA"/>
      </w:rPr>
    </w:lvl>
    <w:lvl w:ilvl="1" w:tplc="B5726930">
      <w:numFmt w:val="bullet"/>
      <w:lvlText w:val=""/>
      <w:lvlJc w:val="left"/>
      <w:pPr>
        <w:ind w:left="1368" w:hanging="360"/>
      </w:pPr>
      <w:rPr>
        <w:rFonts w:ascii="Symbol" w:eastAsia="Symbol" w:hAnsi="Symbol" w:cs="Symbol" w:hint="default"/>
        <w:b w:val="0"/>
        <w:bCs w:val="0"/>
        <w:i w:val="0"/>
        <w:iCs w:val="0"/>
        <w:spacing w:val="0"/>
        <w:w w:val="100"/>
        <w:sz w:val="24"/>
        <w:szCs w:val="24"/>
        <w:lang w:val="en-US" w:eastAsia="en-US" w:bidi="ar-SA"/>
      </w:rPr>
    </w:lvl>
    <w:lvl w:ilvl="2" w:tplc="C5FCD2B0">
      <w:numFmt w:val="bullet"/>
      <w:lvlText w:val="•"/>
      <w:lvlJc w:val="left"/>
      <w:pPr>
        <w:ind w:left="2448" w:hanging="360"/>
      </w:pPr>
      <w:rPr>
        <w:rFonts w:hint="default"/>
        <w:lang w:val="en-US" w:eastAsia="en-US" w:bidi="ar-SA"/>
      </w:rPr>
    </w:lvl>
    <w:lvl w:ilvl="3" w:tplc="3FD438A8">
      <w:numFmt w:val="bullet"/>
      <w:lvlText w:val="•"/>
      <w:lvlJc w:val="left"/>
      <w:pPr>
        <w:ind w:left="3537" w:hanging="360"/>
      </w:pPr>
      <w:rPr>
        <w:rFonts w:hint="default"/>
        <w:lang w:val="en-US" w:eastAsia="en-US" w:bidi="ar-SA"/>
      </w:rPr>
    </w:lvl>
    <w:lvl w:ilvl="4" w:tplc="D9A06484">
      <w:numFmt w:val="bullet"/>
      <w:lvlText w:val="•"/>
      <w:lvlJc w:val="left"/>
      <w:pPr>
        <w:ind w:left="4626" w:hanging="360"/>
      </w:pPr>
      <w:rPr>
        <w:rFonts w:hint="default"/>
        <w:lang w:val="en-US" w:eastAsia="en-US" w:bidi="ar-SA"/>
      </w:rPr>
    </w:lvl>
    <w:lvl w:ilvl="5" w:tplc="97D40C1E">
      <w:numFmt w:val="bullet"/>
      <w:lvlText w:val="•"/>
      <w:lvlJc w:val="left"/>
      <w:pPr>
        <w:ind w:left="5715" w:hanging="360"/>
      </w:pPr>
      <w:rPr>
        <w:rFonts w:hint="default"/>
        <w:lang w:val="en-US" w:eastAsia="en-US" w:bidi="ar-SA"/>
      </w:rPr>
    </w:lvl>
    <w:lvl w:ilvl="6" w:tplc="60505636">
      <w:numFmt w:val="bullet"/>
      <w:lvlText w:val="•"/>
      <w:lvlJc w:val="left"/>
      <w:pPr>
        <w:ind w:left="6804" w:hanging="360"/>
      </w:pPr>
      <w:rPr>
        <w:rFonts w:hint="default"/>
        <w:lang w:val="en-US" w:eastAsia="en-US" w:bidi="ar-SA"/>
      </w:rPr>
    </w:lvl>
    <w:lvl w:ilvl="7" w:tplc="DC46FA58">
      <w:numFmt w:val="bullet"/>
      <w:lvlText w:val="•"/>
      <w:lvlJc w:val="left"/>
      <w:pPr>
        <w:ind w:left="7893" w:hanging="360"/>
      </w:pPr>
      <w:rPr>
        <w:rFonts w:hint="default"/>
        <w:lang w:val="en-US" w:eastAsia="en-US" w:bidi="ar-SA"/>
      </w:rPr>
    </w:lvl>
    <w:lvl w:ilvl="8" w:tplc="C4A0B926">
      <w:numFmt w:val="bullet"/>
      <w:lvlText w:val="•"/>
      <w:lvlJc w:val="left"/>
      <w:pPr>
        <w:ind w:left="8982" w:hanging="360"/>
      </w:pPr>
      <w:rPr>
        <w:rFonts w:hint="default"/>
        <w:lang w:val="en-US" w:eastAsia="en-US" w:bidi="ar-SA"/>
      </w:rPr>
    </w:lvl>
  </w:abstractNum>
  <w:abstractNum w:abstractNumId="4" w15:restartNumberingAfterBreak="0">
    <w:nsid w:val="59C75E7C"/>
    <w:multiLevelType w:val="hybridMultilevel"/>
    <w:tmpl w:val="5B34566E"/>
    <w:lvl w:ilvl="0" w:tplc="0409000D">
      <w:start w:val="1"/>
      <w:numFmt w:val="bullet"/>
      <w:lvlText w:val=""/>
      <w:lvlJc w:val="left"/>
      <w:pPr>
        <w:ind w:left="1008" w:hanging="360"/>
      </w:pPr>
      <w:rPr>
        <w:rFonts w:ascii="Wingdings" w:hAnsi="Wingdings" w:hint="default"/>
        <w:b w:val="0"/>
        <w:bCs w:val="0"/>
        <w:i w:val="0"/>
        <w:iCs w:val="0"/>
        <w:spacing w:val="0"/>
        <w:w w:val="100"/>
        <w:sz w:val="24"/>
        <w:szCs w:val="24"/>
        <w:lang w:val="en-US" w:eastAsia="en-US" w:bidi="ar-SA"/>
      </w:rPr>
    </w:lvl>
    <w:lvl w:ilvl="1" w:tplc="D01A2FBC">
      <w:numFmt w:val="bullet"/>
      <w:lvlText w:val=""/>
      <w:lvlJc w:val="left"/>
      <w:pPr>
        <w:ind w:left="1368" w:hanging="360"/>
      </w:pPr>
      <w:rPr>
        <w:rFonts w:ascii="Wingdings" w:eastAsia="Wingdings" w:hAnsi="Wingdings" w:cs="Wingdings" w:hint="default"/>
        <w:b w:val="0"/>
        <w:bCs w:val="0"/>
        <w:i w:val="0"/>
        <w:iCs w:val="0"/>
        <w:spacing w:val="0"/>
        <w:w w:val="100"/>
        <w:sz w:val="24"/>
        <w:szCs w:val="24"/>
        <w:lang w:val="en-US" w:eastAsia="en-US" w:bidi="ar-SA"/>
      </w:rPr>
    </w:lvl>
    <w:lvl w:ilvl="2" w:tplc="A26E096C">
      <w:numFmt w:val="bullet"/>
      <w:lvlText w:val="o"/>
      <w:lvlJc w:val="left"/>
      <w:pPr>
        <w:ind w:left="2143" w:hanging="416"/>
      </w:pPr>
      <w:rPr>
        <w:rFonts w:ascii="Courier New" w:eastAsia="Courier New" w:hAnsi="Courier New" w:cs="Courier New" w:hint="default"/>
        <w:b w:val="0"/>
        <w:bCs w:val="0"/>
        <w:i w:val="0"/>
        <w:iCs w:val="0"/>
        <w:spacing w:val="0"/>
        <w:w w:val="100"/>
        <w:sz w:val="24"/>
        <w:szCs w:val="24"/>
        <w:lang w:val="en-US" w:eastAsia="en-US" w:bidi="ar-SA"/>
      </w:rPr>
    </w:lvl>
    <w:lvl w:ilvl="3" w:tplc="B6489CB2">
      <w:numFmt w:val="bullet"/>
      <w:lvlText w:val="•"/>
      <w:lvlJc w:val="left"/>
      <w:pPr>
        <w:ind w:left="3267" w:hanging="416"/>
      </w:pPr>
      <w:rPr>
        <w:rFonts w:hint="default"/>
        <w:lang w:val="en-US" w:eastAsia="en-US" w:bidi="ar-SA"/>
      </w:rPr>
    </w:lvl>
    <w:lvl w:ilvl="4" w:tplc="FFA89AF6">
      <w:numFmt w:val="bullet"/>
      <w:lvlText w:val="•"/>
      <w:lvlJc w:val="left"/>
      <w:pPr>
        <w:ind w:left="4395" w:hanging="416"/>
      </w:pPr>
      <w:rPr>
        <w:rFonts w:hint="default"/>
        <w:lang w:val="en-US" w:eastAsia="en-US" w:bidi="ar-SA"/>
      </w:rPr>
    </w:lvl>
    <w:lvl w:ilvl="5" w:tplc="5C5A4AC4">
      <w:numFmt w:val="bullet"/>
      <w:lvlText w:val="•"/>
      <w:lvlJc w:val="left"/>
      <w:pPr>
        <w:ind w:left="5522" w:hanging="416"/>
      </w:pPr>
      <w:rPr>
        <w:rFonts w:hint="default"/>
        <w:lang w:val="en-US" w:eastAsia="en-US" w:bidi="ar-SA"/>
      </w:rPr>
    </w:lvl>
    <w:lvl w:ilvl="6" w:tplc="B6F676D4">
      <w:numFmt w:val="bullet"/>
      <w:lvlText w:val="•"/>
      <w:lvlJc w:val="left"/>
      <w:pPr>
        <w:ind w:left="6650" w:hanging="416"/>
      </w:pPr>
      <w:rPr>
        <w:rFonts w:hint="default"/>
        <w:lang w:val="en-US" w:eastAsia="en-US" w:bidi="ar-SA"/>
      </w:rPr>
    </w:lvl>
    <w:lvl w:ilvl="7" w:tplc="43F479A6">
      <w:numFmt w:val="bullet"/>
      <w:lvlText w:val="•"/>
      <w:lvlJc w:val="left"/>
      <w:pPr>
        <w:ind w:left="7777" w:hanging="416"/>
      </w:pPr>
      <w:rPr>
        <w:rFonts w:hint="default"/>
        <w:lang w:val="en-US" w:eastAsia="en-US" w:bidi="ar-SA"/>
      </w:rPr>
    </w:lvl>
    <w:lvl w:ilvl="8" w:tplc="5CACCC60">
      <w:numFmt w:val="bullet"/>
      <w:lvlText w:val="•"/>
      <w:lvlJc w:val="left"/>
      <w:pPr>
        <w:ind w:left="8905" w:hanging="416"/>
      </w:pPr>
      <w:rPr>
        <w:rFonts w:hint="default"/>
        <w:lang w:val="en-US" w:eastAsia="en-US" w:bidi="ar-SA"/>
      </w:rPr>
    </w:lvl>
  </w:abstractNum>
  <w:num w:numId="1" w16cid:durableId="2106459576">
    <w:abstractNumId w:val="0"/>
  </w:num>
  <w:num w:numId="2" w16cid:durableId="479807159">
    <w:abstractNumId w:val="4"/>
  </w:num>
  <w:num w:numId="3" w16cid:durableId="994146749">
    <w:abstractNumId w:val="3"/>
  </w:num>
  <w:num w:numId="4" w16cid:durableId="589117939">
    <w:abstractNumId w:val="2"/>
  </w:num>
  <w:num w:numId="5" w16cid:durableId="5216306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79C"/>
    <w:rsid w:val="00081819"/>
    <w:rsid w:val="0019130B"/>
    <w:rsid w:val="0020775E"/>
    <w:rsid w:val="00226428"/>
    <w:rsid w:val="003B6EB1"/>
    <w:rsid w:val="004E7EB2"/>
    <w:rsid w:val="007A179C"/>
    <w:rsid w:val="009A7B55"/>
    <w:rsid w:val="00D46CEC"/>
    <w:rsid w:val="00FD30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DBD49"/>
  <w15:docId w15:val="{A8EC32BF-2526-4163-B5F8-181947BBF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287"/>
      <w:jc w:val="both"/>
      <w:outlineLvl w:val="0"/>
    </w:pPr>
    <w:rPr>
      <w:b/>
      <w:bCs/>
      <w:sz w:val="24"/>
      <w:szCs w:val="24"/>
    </w:rPr>
  </w:style>
  <w:style w:type="paragraph" w:styleId="Heading2">
    <w:name w:val="heading 2"/>
    <w:basedOn w:val="Normal"/>
    <w:uiPriority w:val="9"/>
    <w:unhideWhenUsed/>
    <w:qFormat/>
    <w:pPr>
      <w:spacing w:line="292" w:lineRule="exact"/>
      <w:ind w:left="1428"/>
      <w:outlineLvl w:val="1"/>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367"/>
    </w:pPr>
    <w:rPr>
      <w:sz w:val="24"/>
      <w:szCs w:val="24"/>
    </w:rPr>
  </w:style>
  <w:style w:type="paragraph" w:styleId="ListParagraph">
    <w:name w:val="List Paragraph"/>
    <w:basedOn w:val="Normal"/>
    <w:uiPriority w:val="1"/>
    <w:qFormat/>
    <w:pPr>
      <w:ind w:left="1367" w:hanging="359"/>
    </w:pPr>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20775E"/>
    <w:pPr>
      <w:widowControl/>
      <w:autoSpaceDE/>
      <w:autoSpaceDN/>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mailto:uhura.n.smith.civ@army.mil" TargetMode="External"/><Relationship Id="rId26" Type="http://schemas.openxmlformats.org/officeDocument/2006/relationships/hyperlink" Target="https://apps.asc.army.mil/camp/apps/cappmis/modules/srpe/assets/documents/SRPE_Guidance_JUL2020.pdf" TargetMode="External"/><Relationship Id="rId3" Type="http://schemas.openxmlformats.org/officeDocument/2006/relationships/settings" Target="settings.xml"/><Relationship Id="rId21" Type="http://schemas.openxmlformats.org/officeDocument/2006/relationships/hyperlink" Target="https://apps.asc.army.mil/camp/" TargetMode="External"/><Relationship Id="rId34"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mailto:admissions@nps.edu" TargetMode="External"/><Relationship Id="rId17" Type="http://schemas.openxmlformats.org/officeDocument/2006/relationships/footer" Target="footer1.xml"/><Relationship Id="rId25" Type="http://schemas.openxmlformats.org/officeDocument/2006/relationships/hyperlink" Target="https://apps.asc.army.mil/camp/apps/cappmis/modules/srpe/assets/documents/SRPE_Guidance_JUL2020.pdf" TargetMode="External"/><Relationship Id="rId33" Type="http://schemas.openxmlformats.org/officeDocument/2006/relationships/hyperlink" Target="mailto:uhura.n.smith.civ@army.mil" TargetMode="Externa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hyperlink" Target="mailto:uhura.n.smith.civ@army.mil" TargetMode="External"/><Relationship Id="rId29" Type="http://schemas.openxmlformats.org/officeDocument/2006/relationships/hyperlink" Target="mailto:admissions@nps.ed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ps.edu/web/admissions/apply" TargetMode="External"/><Relationship Id="rId24" Type="http://schemas.openxmlformats.org/officeDocument/2006/relationships/hyperlink" Target="https://apps.asc.army.mil/camp/apps/cappmis/modules/srpe/assets/documents/SRPE_Policy_JUL2020.pdf" TargetMode="External"/><Relationship Id="rId32" Type="http://schemas.openxmlformats.org/officeDocument/2006/relationships/hyperlink" Target="https://apps.asc.army.mil/camp/" TargetMode="Externa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hyperlink" Target="https://apps.asc.army.mil/camp/apps/cappmis/modules/srpe/assets/documents/SRPE_Policy_JUL2020.pdf" TargetMode="External"/><Relationship Id="rId28" Type="http://schemas.openxmlformats.org/officeDocument/2006/relationships/hyperlink" Target="https://asc.army.mil/web/wp-content/uploads/2026/08/Resume-Template_Aug-2026.pdf" TargetMode="External"/><Relationship Id="rId10" Type="http://schemas.openxmlformats.org/officeDocument/2006/relationships/hyperlink" Target="https://online.nps.edu/w/857-financial-management?inheritRedirect=true" TargetMode="External"/><Relationship Id="rId19" Type="http://schemas.openxmlformats.org/officeDocument/2006/relationships/hyperlink" Target="mailto:admissions@nps.edu" TargetMode="External"/><Relationship Id="rId31" Type="http://schemas.openxmlformats.org/officeDocument/2006/relationships/hyperlink" Target="https://asc.army.mil/web/wp-content/uploads/2026/09/CSA-with-prepopulated-dates-1.pdf" TargetMode="External"/><Relationship Id="rId4" Type="http://schemas.openxmlformats.org/officeDocument/2006/relationships/webSettings" Target="webSettings.xml"/><Relationship Id="rId9" Type="http://schemas.openxmlformats.org/officeDocument/2006/relationships/hyperlink" Target="https://online.nps.edu/w/857-financial-management?inheritRedirect=true" TargetMode="External"/><Relationship Id="rId14" Type="http://schemas.openxmlformats.org/officeDocument/2006/relationships/image" Target="media/image3.png"/><Relationship Id="rId22" Type="http://schemas.openxmlformats.org/officeDocument/2006/relationships/hyperlink" Target="https://apps.asc.army.mil/camp/index.cfm?fuseaction=support.helpRequest" TargetMode="External"/><Relationship Id="rId27" Type="http://schemas.openxmlformats.org/officeDocument/2006/relationships/hyperlink" Target="https://asc.army.mil/web/senior-rater-potential-evaluation/" TargetMode="External"/><Relationship Id="rId30" Type="http://schemas.openxmlformats.org/officeDocument/2006/relationships/hyperlink" Target="mailto:cchart@nps.edu" TargetMode="External"/><Relationship Id="rId35" Type="http://schemas.openxmlformats.org/officeDocument/2006/relationships/theme" Target="theme/theme1.xml"/><Relationship Id="rId8" Type="http://schemas.openxmlformats.org/officeDocument/2006/relationships/hyperlink" Target="mailto:cchart@nps.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554eecc5-e26c-4620-b240-5a8bb326c33d}" enabled="1" method="Privileged" siteId="{fae6d70f-954b-4811-92b6-0530d6f84c43}" removed="0"/>
</clbl:labelList>
</file>

<file path=docProps/app.xml><?xml version="1.0" encoding="utf-8"?>
<Properties xmlns="http://schemas.openxmlformats.org/officeDocument/2006/extended-properties" xmlns:vt="http://schemas.openxmlformats.org/officeDocument/2006/docPropsVTypes">
  <Template>Normal</Template>
  <TotalTime>5</TotalTime>
  <Pages>13</Pages>
  <Words>5030</Words>
  <Characters>28675</Characters>
  <Application>Microsoft Office Word</Application>
  <DocSecurity>0</DocSecurity>
  <Lines>238</Lines>
  <Paragraphs>67</Paragraphs>
  <ScaleCrop>false</ScaleCrop>
  <Company/>
  <LinksUpToDate>false</LinksUpToDate>
  <CharactersWithSpaces>33638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Wayne E</dc:title>
  <dc:creator>Walter Owen</dc:creator>
  <cp:lastModifiedBy>Smith, Uhura N CIV USARMY USAASC (USA)</cp:lastModifiedBy>
  <cp:revision>6</cp:revision>
  <dcterms:created xsi:type="dcterms:W3CDTF">2026-10-06T20:00:00Z</dcterms:created>
  <dcterms:modified xsi:type="dcterms:W3CDTF">2026-10-06T20:11:00Z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2026-09-03T00:00:00Z</vt:filetime>
  </property>
  <property fmtid="{D5CDD505-2E9C-101B-9397-08002B2CF9AE}" pid="3" name="Creator">
    <vt:lpwstr>Microsoft® Word for Microsoft 365</vt:lpwstr>
  </property>
  <property fmtid="{D5CDD505-2E9C-101B-9397-08002B2CF9AE}" pid="4" name="LastSaved">
    <vt:filetime>2026-10-06T00:00:00Z</vt:filetime>
  </property>
  <property fmtid="{D5CDD505-2E9C-101B-9397-08002B2CF9AE}" pid="5" name="MSIP_Label_554eecc5-e26c-4620-b240-5a8bb326c33d_Enabled">
    <vt:lpwstr>True</vt:lpwstr>
  </property>
  <property fmtid="{D5CDD505-2E9C-101B-9397-08002B2CF9AE}" pid="6" name="MSIP_Label_554eecc5-e26c-4620-b240-5a8bb326c33d_Method">
    <vt:lpwstr>Privileged</vt:lpwstr>
  </property>
  <property fmtid="{D5CDD505-2E9C-101B-9397-08002B2CF9AE}" pid="7" name="MSIP_Label_554eecc5-e26c-4620-b240-5a8bb326c33d_SiteId">
    <vt:lpwstr>fae6d70f-954b-4811-92b6-0530d6f84c43</vt:lpwstr>
  </property>
  <property fmtid="{D5CDD505-2E9C-101B-9397-08002B2CF9AE}" pid="8" name="MSIP_Label_acbbd4a6-dc2f-44d9-ad2c-c28d4679873f_ActionId">
    <vt:lpwstr>8d91fd9f-1731-4b50-a1da-adb4c907a7ac</vt:lpwstr>
  </property>
  <property fmtid="{D5CDD505-2E9C-101B-9397-08002B2CF9AE}" pid="9" name="MSIP_Label_acbbd4a6-dc2f-44d9-ad2c-c28d4679873f_ContentBits">
    <vt:lpwstr>0</vt:lpwstr>
  </property>
  <property fmtid="{D5CDD505-2E9C-101B-9397-08002B2CF9AE}" pid="10" name="MSIP_Label_acbbd4a6-dc2f-44d9-ad2c-c28d4679873f_Enabled">
    <vt:lpwstr>true</vt:lpwstr>
  </property>
  <property fmtid="{D5CDD505-2E9C-101B-9397-08002B2CF9AE}" pid="11" name="MSIP_Label_acbbd4a6-dc2f-44d9-ad2c-c28d4679873f_Method">
    <vt:lpwstr>Standard</vt:lpwstr>
  </property>
  <property fmtid="{D5CDD505-2E9C-101B-9397-08002B2CF9AE}" pid="12" name="MSIP_Label_acbbd4a6-dc2f-44d9-ad2c-c28d4679873f_Name">
    <vt:lpwstr>No Label</vt:lpwstr>
  </property>
  <property fmtid="{D5CDD505-2E9C-101B-9397-08002B2CF9AE}" pid="13" name="MSIP_Label_acbbd4a6-dc2f-44d9-ad2c-c28d4679873f_SetDate">
    <vt:lpwstr>2024-12-06T18:03:07Z</vt:lpwstr>
  </property>
  <property fmtid="{D5CDD505-2E9C-101B-9397-08002B2CF9AE}" pid="14" name="MSIP_Label_acbbd4a6-dc2f-44d9-ad2c-c28d4679873f_SiteId">
    <vt:lpwstr>6d936231-a517-40ea-9199-f7578963378e</vt:lpwstr>
  </property>
  <property fmtid="{D5CDD505-2E9C-101B-9397-08002B2CF9AE}" pid="15" name="Producer">
    <vt:lpwstr>Microsoft® Word for Microsoft 365</vt:lpwstr>
  </property>
</Properties>
</file>